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14E7EBD" w:rsidR="00DB18B3" w:rsidRDefault="00BF7EA6">
      <w:pPr>
        <w:pStyle w:val="Title"/>
        <w:rPr>
          <w:color w:val="000000"/>
        </w:rPr>
      </w:pPr>
      <w:bookmarkStart w:id="0" w:name="_heading=h.wizc25cn0jeo" w:colFirst="0" w:colLast="0"/>
      <w:bookmarkEnd w:id="0"/>
      <w:r>
        <w:t>NYS Interconnection Technical Working Group</w:t>
      </w:r>
      <w:sdt>
        <w:sdtPr>
          <w:tag w:val="goog_rdk_0"/>
          <w:id w:val="-1969811036"/>
        </w:sdtPr>
        <w:sdtEndPr/>
        <w:sdtContent>
          <w:r>
            <w:t xml:space="preserve"> (ITWG)</w:t>
          </w:r>
        </w:sdtContent>
      </w:sdt>
      <w:r>
        <w:br/>
      </w:r>
      <w:sdt>
        <w:sdtPr>
          <w:tag w:val="goog_rdk_1"/>
          <w:id w:val="288554193"/>
        </w:sdtPr>
        <w:sdtEndPr/>
        <w:sdtContent>
          <w:r>
            <w:t xml:space="preserve">Mission, </w:t>
          </w:r>
        </w:sdtContent>
      </w:sdt>
      <w:r>
        <w:rPr>
          <w:color w:val="000000"/>
        </w:rPr>
        <w:t xml:space="preserve">Governance </w:t>
      </w:r>
      <w:r>
        <w:t>&amp;</w:t>
      </w:r>
      <w:r>
        <w:rPr>
          <w:color w:val="000000"/>
        </w:rPr>
        <w:t xml:space="preserve"> </w:t>
      </w:r>
      <w:sdt>
        <w:sdtPr>
          <w:tag w:val="goog_rdk_2"/>
          <w:id w:val="1256247872"/>
        </w:sdtPr>
        <w:sdtEndPr/>
        <w:sdtContent>
          <w:r>
            <w:rPr>
              <w:color w:val="000000"/>
            </w:rPr>
            <w:t>Operations</w:t>
          </w:r>
        </w:sdtContent>
      </w:sdt>
      <w:sdt>
        <w:sdtPr>
          <w:tag w:val="goog_rdk_3"/>
          <w:id w:val="1480417369"/>
          <w:showingPlcHdr/>
        </w:sdtPr>
        <w:sdtEndPr/>
        <w:sdtContent>
          <w:r w:rsidR="0070407F">
            <w:t xml:space="preserve">     </w:t>
          </w:r>
        </w:sdtContent>
      </w:sdt>
    </w:p>
    <w:p w14:paraId="00000002" w14:textId="0B60D50E" w:rsidR="00DB18B3" w:rsidRDefault="00DB253D">
      <w:pPr>
        <w:shd w:val="clear" w:color="auto" w:fill="FFFFFF"/>
        <w:spacing w:after="0"/>
        <w:jc w:val="center"/>
        <w:rPr>
          <w:rFonts w:ascii="Times New Roman" w:eastAsia="Times New Roman" w:hAnsi="Times New Roman" w:cs="Times New Roman"/>
          <w:color w:val="000000"/>
          <w:sz w:val="24"/>
          <w:szCs w:val="24"/>
        </w:rPr>
      </w:pPr>
      <w:sdt>
        <w:sdtPr>
          <w:tag w:val="goog_rdk_5"/>
          <w:id w:val="-1617440022"/>
          <w:showingPlcHdr/>
        </w:sdtPr>
        <w:sdtEndPr/>
        <w:sdtContent>
          <w:r w:rsidR="0070407F">
            <w:t xml:space="preserve">     </w:t>
          </w:r>
        </w:sdtContent>
      </w:sdt>
      <w:sdt>
        <w:sdtPr>
          <w:tag w:val="goog_rdk_6"/>
          <w:id w:val="-715965010"/>
        </w:sdtPr>
        <w:sdtEndPr/>
        <w:sdtContent>
          <w:r w:rsidR="00BF7EA6">
            <w:rPr>
              <w:rFonts w:ascii="Times New Roman" w:eastAsia="Times New Roman" w:hAnsi="Times New Roman" w:cs="Times New Roman"/>
              <w:color w:val="000000"/>
              <w:sz w:val="24"/>
              <w:szCs w:val="24"/>
            </w:rPr>
            <w:t>January 2021</w:t>
          </w:r>
        </w:sdtContent>
      </w:sdt>
    </w:p>
    <w:p w14:paraId="00000003" w14:textId="270CFAA1" w:rsidR="00DB18B3" w:rsidRDefault="00BF7EA6">
      <w:pPr>
        <w:pStyle w:val="Heading1"/>
        <w:shd w:val="clear" w:color="auto" w:fill="FFFFFF"/>
        <w:spacing w:before="200" w:after="200"/>
      </w:pPr>
      <w:bookmarkStart w:id="1" w:name="_heading=h.pzohpm7otwwp" w:colFirst="0" w:colLast="0"/>
      <w:bookmarkEnd w:id="1"/>
      <w:r>
        <w:t>Mission</w:t>
      </w:r>
      <w:sdt>
        <w:sdtPr>
          <w:tag w:val="goog_rdk_9"/>
          <w:id w:val="-1247184332"/>
          <w:showingPlcHdr/>
        </w:sdtPr>
        <w:sdtEndPr/>
        <w:sdtContent>
          <w:r w:rsidR="0070407F">
            <w:t xml:space="preserve">     </w:t>
          </w:r>
        </w:sdtContent>
      </w:sdt>
    </w:p>
    <w:sdt>
      <w:sdtPr>
        <w:tag w:val="goog_rdk_11"/>
        <w:id w:val="397330915"/>
      </w:sdtPr>
      <w:sdtEndPr/>
      <w:sdtContent>
        <w:p w14:paraId="00000004" w14:textId="01F6D779" w:rsidR="00DB18B3" w:rsidRDefault="00BF7EA6">
          <w:p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goal of the Interconnection Technical Working Group (ITWG) is to identify, discuss and resolve technical barriers and challenges associated with </w:t>
          </w:r>
          <w:r w:rsidR="00F77270">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 xml:space="preserve">istributed </w:t>
          </w:r>
          <w:r w:rsidR="00F77270">
            <w:rPr>
              <w:rFonts w:ascii="Times New Roman" w:eastAsia="Times New Roman" w:hAnsi="Times New Roman" w:cs="Times New Roman"/>
              <w:color w:val="222222"/>
              <w:sz w:val="24"/>
              <w:szCs w:val="24"/>
            </w:rPr>
            <w:t>Energy Resou</w:t>
          </w:r>
          <w:r w:rsidR="00480354">
            <w:rPr>
              <w:rFonts w:ascii="Times New Roman" w:eastAsia="Times New Roman" w:hAnsi="Times New Roman" w:cs="Times New Roman"/>
              <w:color w:val="222222"/>
              <w:sz w:val="24"/>
              <w:szCs w:val="24"/>
            </w:rPr>
            <w:t>rc</w:t>
          </w:r>
          <w:r w:rsidR="00F77270">
            <w:rPr>
              <w:rFonts w:ascii="Times New Roman" w:eastAsia="Times New Roman" w:hAnsi="Times New Roman" w:cs="Times New Roman"/>
              <w:color w:val="222222"/>
              <w:sz w:val="24"/>
              <w:szCs w:val="24"/>
            </w:rPr>
            <w:t xml:space="preserve">e (DER) </w:t>
          </w:r>
          <w:r>
            <w:rPr>
              <w:rFonts w:ascii="Times New Roman" w:eastAsia="Times New Roman" w:hAnsi="Times New Roman" w:cs="Times New Roman"/>
              <w:color w:val="222222"/>
              <w:sz w:val="24"/>
              <w:szCs w:val="24"/>
            </w:rPr>
            <w:t>interconnection process and the Standardized Interconnection Requirements (SIR) in New York State in an efficient and effective manner.</w:t>
          </w:r>
          <w:sdt>
            <w:sdtPr>
              <w:tag w:val="goog_rdk_10"/>
              <w:id w:val="1730888237"/>
              <w:showingPlcHdr/>
            </w:sdtPr>
            <w:sdtEndPr/>
            <w:sdtContent>
              <w:r w:rsidR="00257979">
                <w:t xml:space="preserve">     </w:t>
              </w:r>
            </w:sdtContent>
          </w:sdt>
        </w:p>
      </w:sdtContent>
    </w:sdt>
    <w:sdt>
      <w:sdtPr>
        <w:tag w:val="goog_rdk_13"/>
        <w:id w:val="1570762922"/>
      </w:sdtPr>
      <w:sdtEndPr/>
      <w:sdtContent>
        <w:p w14:paraId="0000000B" w14:textId="07391F85" w:rsidR="00DB18B3" w:rsidRDefault="00DB253D">
          <w:pPr>
            <w:shd w:val="clear" w:color="auto" w:fill="FFFFFF"/>
            <w:spacing w:after="0"/>
            <w:rPr>
              <w:rFonts w:ascii="Times New Roman" w:eastAsia="Times New Roman" w:hAnsi="Times New Roman" w:cs="Times New Roman"/>
              <w:color w:val="222222"/>
              <w:sz w:val="24"/>
              <w:szCs w:val="24"/>
            </w:rPr>
          </w:pPr>
          <w:sdt>
            <w:sdtPr>
              <w:tag w:val="goog_rdk_12"/>
              <w:id w:val="1648631831"/>
            </w:sdtPr>
            <w:sdtEndPr/>
            <w:sdtContent/>
          </w:sdt>
        </w:p>
      </w:sdtContent>
    </w:sdt>
    <w:p w14:paraId="0000000C" w14:textId="7B2822EC" w:rsidR="00DB18B3" w:rsidRDefault="00BF7EA6">
      <w:p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ITWG's </w:t>
      </w:r>
      <w:r w:rsidR="008962EB">
        <w:rPr>
          <w:rFonts w:ascii="Times New Roman" w:eastAsia="Times New Roman" w:hAnsi="Times New Roman" w:cs="Times New Roman"/>
          <w:color w:val="222222"/>
          <w:sz w:val="24"/>
          <w:szCs w:val="24"/>
        </w:rPr>
        <w:t>goal</w:t>
      </w:r>
      <w:r>
        <w:rPr>
          <w:rFonts w:ascii="Times New Roman" w:eastAsia="Times New Roman" w:hAnsi="Times New Roman" w:cs="Times New Roman"/>
          <w:color w:val="222222"/>
          <w:sz w:val="24"/>
          <w:szCs w:val="24"/>
        </w:rPr>
        <w:t xml:space="preserve"> is to ensure that the necessary policies, procedures, and standards exist to address technical concerns affecting the distributed generation community and associated interconnections. This includes issues that affect all projects, such as renewables (Solar / Wind / Hydro) and other technologies (</w:t>
      </w:r>
      <w:sdt>
        <w:sdtPr>
          <w:tag w:val="goog_rdk_25"/>
          <w:id w:val="-1517695174"/>
        </w:sdtPr>
        <w:sdtEndPr/>
        <w:sdtContent>
          <w:r>
            <w:rPr>
              <w:rFonts w:ascii="Times New Roman" w:eastAsia="Times New Roman" w:hAnsi="Times New Roman" w:cs="Times New Roman"/>
              <w:color w:val="222222"/>
              <w:sz w:val="24"/>
              <w:szCs w:val="24"/>
            </w:rPr>
            <w:t xml:space="preserve">Energy Storage Systems / </w:t>
          </w:r>
        </w:sdtContent>
      </w:sdt>
      <w:r>
        <w:rPr>
          <w:rFonts w:ascii="Times New Roman" w:eastAsia="Times New Roman" w:hAnsi="Times New Roman" w:cs="Times New Roman"/>
          <w:color w:val="222222"/>
          <w:sz w:val="24"/>
          <w:szCs w:val="24"/>
        </w:rPr>
        <w:t xml:space="preserve">CHP / Farm Waste / Fuel Cells) application, review, and approval process. </w:t>
      </w:r>
    </w:p>
    <w:p w14:paraId="0000000D" w14:textId="77777777" w:rsidR="00DB18B3" w:rsidRDefault="00BF7EA6">
      <w:pPr>
        <w:pStyle w:val="Heading1"/>
      </w:pPr>
      <w:bookmarkStart w:id="2" w:name="_heading=h.8w6ymomrkdva" w:colFirst="0" w:colLast="0"/>
      <w:bookmarkEnd w:id="2"/>
      <w:r>
        <w:t>Members</w:t>
      </w:r>
      <w:sdt>
        <w:sdtPr>
          <w:tag w:val="goog_rdk_26"/>
          <w:id w:val="1226578714"/>
        </w:sdtPr>
        <w:sdtEndPr/>
        <w:sdtContent>
          <w:r>
            <w:t>hip</w:t>
          </w:r>
        </w:sdtContent>
      </w:sdt>
    </w:p>
    <w:p w14:paraId="0000000F" w14:textId="41B52EA0" w:rsidR="00DB18B3" w:rsidRDefault="00BF7EA6">
      <w:p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ITWG shall </w:t>
      </w:r>
      <w:sdt>
        <w:sdtPr>
          <w:tag w:val="goog_rdk_27"/>
          <w:id w:val="-132026481"/>
        </w:sdtPr>
        <w:sdtEndPr/>
        <w:sdtContent>
          <w:r>
            <w:rPr>
              <w:rFonts w:ascii="Times New Roman" w:eastAsia="Times New Roman" w:hAnsi="Times New Roman" w:cs="Times New Roman"/>
              <w:color w:val="222222"/>
              <w:sz w:val="24"/>
              <w:szCs w:val="24"/>
            </w:rPr>
            <w:t xml:space="preserve">be comprised </w:t>
          </w:r>
        </w:sdtContent>
      </w:sdt>
      <w:r>
        <w:rPr>
          <w:rFonts w:ascii="Times New Roman" w:eastAsia="Times New Roman" w:hAnsi="Times New Roman" w:cs="Times New Roman"/>
          <w:color w:val="222222"/>
          <w:sz w:val="24"/>
          <w:szCs w:val="24"/>
        </w:rPr>
        <w:t>of</w:t>
      </w:r>
      <w:sdt>
        <w:sdtPr>
          <w:tag w:val="goog_rdk_29"/>
          <w:id w:val="-1164310372"/>
        </w:sdtPr>
        <w:sdtEndPr/>
        <w:sdtContent>
          <w:r>
            <w:rPr>
              <w:rFonts w:ascii="Times New Roman" w:eastAsia="Times New Roman" w:hAnsi="Times New Roman" w:cs="Times New Roman"/>
              <w:color w:val="222222"/>
              <w:sz w:val="24"/>
              <w:szCs w:val="24"/>
            </w:rPr>
            <w:t xml:space="preserve"> member</w:t>
          </w:r>
        </w:sdtContent>
      </w:sdt>
      <w:r>
        <w:rPr>
          <w:rFonts w:ascii="Times New Roman" w:eastAsia="Times New Roman" w:hAnsi="Times New Roman" w:cs="Times New Roman"/>
          <w:color w:val="222222"/>
          <w:sz w:val="24"/>
          <w:szCs w:val="24"/>
        </w:rPr>
        <w:t xml:space="preserve"> representatives from</w:t>
      </w:r>
      <w:sdt>
        <w:sdtPr>
          <w:tag w:val="goog_rdk_30"/>
          <w:id w:val="-1980755533"/>
        </w:sdtPr>
        <w:sdtEndPr/>
        <w:sdtContent>
          <w:r>
            <w:rPr>
              <w:rFonts w:ascii="Times New Roman" w:eastAsia="Times New Roman" w:hAnsi="Times New Roman" w:cs="Times New Roman"/>
              <w:color w:val="222222"/>
              <w:sz w:val="24"/>
              <w:szCs w:val="24"/>
            </w:rPr>
            <w:t xml:space="preserve"> each group, </w:t>
          </w:r>
          <w:r>
            <w:t xml:space="preserve">with </w:t>
          </w:r>
          <w:r>
            <w:rPr>
              <w:rFonts w:ascii="Times New Roman" w:eastAsia="Times New Roman" w:hAnsi="Times New Roman" w:cs="Times New Roman"/>
              <w:color w:val="222222"/>
              <w:sz w:val="24"/>
              <w:szCs w:val="24"/>
            </w:rPr>
            <w:t>titles and roles outlined as follows:</w:t>
          </w:r>
        </w:sdtContent>
      </w:sdt>
      <w:sdt>
        <w:sdtPr>
          <w:tag w:val="goog_rdk_31"/>
          <w:id w:val="1177148716"/>
          <w:showingPlcHdr/>
        </w:sdtPr>
        <w:sdtEndPr/>
        <w:sdtContent>
          <w:r w:rsidR="0070407F">
            <w:t xml:space="preserve">     </w:t>
          </w:r>
        </w:sdtContent>
      </w:sdt>
    </w:p>
    <w:p w14:paraId="00000010" w14:textId="77777777" w:rsidR="00DB18B3" w:rsidRDefault="00DB18B3">
      <w:pPr>
        <w:shd w:val="clear" w:color="auto" w:fill="FFFFFF"/>
        <w:spacing w:after="0"/>
        <w:rPr>
          <w:rFonts w:ascii="Times New Roman" w:eastAsia="Times New Roman" w:hAnsi="Times New Roman" w:cs="Times New Roman"/>
          <w:color w:val="222222"/>
          <w:sz w:val="24"/>
          <w:szCs w:val="24"/>
        </w:rPr>
      </w:pPr>
    </w:p>
    <w:p w14:paraId="00000011" w14:textId="77777777" w:rsidR="00DB18B3" w:rsidRDefault="00BF7EA6">
      <w:pPr>
        <w:rPr>
          <w:i/>
        </w:rPr>
      </w:pPr>
      <w:r>
        <w:rPr>
          <w:i/>
        </w:rPr>
        <w:t>1) State</w:t>
      </w:r>
      <w:sdt>
        <w:sdtPr>
          <w:tag w:val="goog_rdk_32"/>
          <w:id w:val="1567064953"/>
        </w:sdtPr>
        <w:sdtEndPr/>
        <w:sdtContent>
          <w:r>
            <w:rPr>
              <w:i/>
            </w:rPr>
            <w:t xml:space="preserve"> Agencies</w:t>
          </w:r>
        </w:sdtContent>
      </w:sdt>
    </w:p>
    <w:p w14:paraId="00000012" w14:textId="3401EA2D" w:rsidR="00DB18B3" w:rsidRDefault="00DB253D">
      <w:pPr>
        <w:numPr>
          <w:ilvl w:val="0"/>
          <w:numId w:val="1"/>
        </w:numPr>
        <w:shd w:val="clear" w:color="auto" w:fill="FFFFFF"/>
        <w:spacing w:after="0" w:line="240" w:lineRule="auto"/>
        <w:rPr>
          <w:rFonts w:ascii="Times New Roman" w:eastAsia="Times New Roman" w:hAnsi="Times New Roman" w:cs="Times New Roman"/>
          <w:color w:val="222222"/>
          <w:sz w:val="24"/>
          <w:szCs w:val="24"/>
        </w:rPr>
      </w:pPr>
      <w:sdt>
        <w:sdtPr>
          <w:tag w:val="goog_rdk_34"/>
          <w:id w:val="450671570"/>
        </w:sdtPr>
        <w:sdtEndPr/>
        <w:sdtContent>
          <w:r w:rsidR="00BF7EA6">
            <w:rPr>
              <w:color w:val="222222"/>
              <w:sz w:val="24"/>
              <w:szCs w:val="24"/>
            </w:rPr>
            <w:t xml:space="preserve">(1) Representative - </w:t>
          </w:r>
        </w:sdtContent>
      </w:sdt>
      <w:r w:rsidR="00BF7EA6">
        <w:rPr>
          <w:color w:val="222222"/>
          <w:sz w:val="24"/>
          <w:szCs w:val="24"/>
        </w:rPr>
        <w:t>Dept of Public Service – Co Chair</w:t>
      </w:r>
      <w:sdt>
        <w:sdtPr>
          <w:tag w:val="goog_rdk_37"/>
          <w:id w:val="1651711363"/>
          <w:showingPlcHdr/>
        </w:sdtPr>
        <w:sdtEndPr/>
        <w:sdtContent>
          <w:r w:rsidR="0070407F">
            <w:t xml:space="preserve">     </w:t>
          </w:r>
        </w:sdtContent>
      </w:sdt>
    </w:p>
    <w:p w14:paraId="00000013" w14:textId="75E9CDE5" w:rsidR="00DB18B3" w:rsidRDefault="00DB253D">
      <w:pPr>
        <w:numPr>
          <w:ilvl w:val="0"/>
          <w:numId w:val="1"/>
        </w:numPr>
        <w:shd w:val="clear" w:color="auto" w:fill="FFFFFF"/>
        <w:spacing w:after="0" w:line="240" w:lineRule="auto"/>
        <w:rPr>
          <w:rFonts w:ascii="Times New Roman" w:eastAsia="Times New Roman" w:hAnsi="Times New Roman" w:cs="Times New Roman"/>
          <w:color w:val="222222"/>
          <w:sz w:val="24"/>
          <w:szCs w:val="24"/>
        </w:rPr>
      </w:pPr>
      <w:sdt>
        <w:sdtPr>
          <w:tag w:val="goog_rdk_39"/>
          <w:id w:val="1937018561"/>
        </w:sdtPr>
        <w:sdtEndPr/>
        <w:sdtContent>
          <w:r w:rsidR="00BF7EA6">
            <w:rPr>
              <w:color w:val="222222"/>
              <w:sz w:val="24"/>
              <w:szCs w:val="24"/>
            </w:rPr>
            <w:t xml:space="preserve">(1) Representative - </w:t>
          </w:r>
        </w:sdtContent>
      </w:sdt>
      <w:r w:rsidR="00BF7EA6">
        <w:rPr>
          <w:color w:val="222222"/>
          <w:sz w:val="24"/>
          <w:szCs w:val="24"/>
        </w:rPr>
        <w:t>NYSERDA – Co Chair</w:t>
      </w:r>
      <w:sdt>
        <w:sdtPr>
          <w:tag w:val="goog_rdk_42"/>
          <w:id w:val="-1191219178"/>
          <w:showingPlcHdr/>
        </w:sdtPr>
        <w:sdtEndPr/>
        <w:sdtContent>
          <w:r w:rsidR="0070407F">
            <w:t xml:space="preserve">     </w:t>
          </w:r>
        </w:sdtContent>
      </w:sdt>
    </w:p>
    <w:sdt>
      <w:sdtPr>
        <w:tag w:val="goog_rdk_49"/>
        <w:id w:val="1623347445"/>
      </w:sdtPr>
      <w:sdtEndPr/>
      <w:sdtContent>
        <w:p w14:paraId="00000014" w14:textId="2D2F7E98" w:rsidR="00DB18B3" w:rsidRDefault="00DB253D">
          <w:pPr>
            <w:numPr>
              <w:ilvl w:val="0"/>
              <w:numId w:val="1"/>
            </w:numPr>
            <w:shd w:val="clear" w:color="auto" w:fill="FFFFFF"/>
            <w:spacing w:after="0" w:line="240" w:lineRule="auto"/>
            <w:rPr>
              <w:rFonts w:ascii="Times New Roman" w:eastAsia="Times New Roman" w:hAnsi="Times New Roman" w:cs="Times New Roman"/>
              <w:color w:val="222222"/>
              <w:sz w:val="24"/>
              <w:szCs w:val="24"/>
            </w:rPr>
          </w:pPr>
          <w:sdt>
            <w:sdtPr>
              <w:tag w:val="goog_rdk_44"/>
              <w:id w:val="1291633049"/>
            </w:sdtPr>
            <w:sdtEndPr/>
            <w:sdtContent>
              <w:r w:rsidR="00BF7EA6">
                <w:rPr>
                  <w:color w:val="222222"/>
                  <w:sz w:val="24"/>
                  <w:szCs w:val="24"/>
                </w:rPr>
                <w:t xml:space="preserve">(1) Representative - </w:t>
              </w:r>
            </w:sdtContent>
          </w:sdt>
          <w:r w:rsidR="00BF7EA6">
            <w:rPr>
              <w:color w:val="222222"/>
              <w:sz w:val="24"/>
              <w:szCs w:val="24"/>
            </w:rPr>
            <w:t>NYPA</w:t>
          </w:r>
          <w:sdt>
            <w:sdtPr>
              <w:tag w:val="goog_rdk_47"/>
              <w:id w:val="820699801"/>
              <w:showingPlcHdr/>
            </w:sdtPr>
            <w:sdtEndPr/>
            <w:sdtContent>
              <w:r w:rsidR="0070407F">
                <w:t xml:space="preserve">     </w:t>
              </w:r>
            </w:sdtContent>
          </w:sdt>
          <w:sdt>
            <w:sdtPr>
              <w:tag w:val="goog_rdk_48"/>
              <w:id w:val="1659876810"/>
            </w:sdtPr>
            <w:sdtEndPr/>
            <w:sdtContent/>
          </w:sdt>
        </w:p>
      </w:sdtContent>
    </w:sdt>
    <w:p w14:paraId="387D1E34" w14:textId="79C1EE63" w:rsidR="0070407F" w:rsidRDefault="00DB253D" w:rsidP="003D0FA3">
      <w:pPr>
        <w:numPr>
          <w:ilvl w:val="0"/>
          <w:numId w:val="1"/>
        </w:numPr>
        <w:shd w:val="clear" w:color="auto" w:fill="FFFFFF"/>
        <w:spacing w:after="0" w:line="240" w:lineRule="auto"/>
        <w:rPr>
          <w:rFonts w:ascii="Times New Roman" w:eastAsia="Times New Roman" w:hAnsi="Times New Roman" w:cs="Times New Roman"/>
          <w:color w:val="222222"/>
          <w:sz w:val="24"/>
          <w:szCs w:val="24"/>
        </w:rPr>
      </w:pPr>
      <w:sdt>
        <w:sdtPr>
          <w:tag w:val="goog_rdk_50"/>
          <w:id w:val="637839352"/>
        </w:sdtPr>
        <w:sdtEndPr/>
        <w:sdtContent>
          <w:r w:rsidR="00BF7EA6">
            <w:rPr>
              <w:color w:val="222222"/>
              <w:sz w:val="24"/>
              <w:szCs w:val="24"/>
            </w:rPr>
            <w:t xml:space="preserve">(1) Representative </w:t>
          </w:r>
          <w:r w:rsidR="003D0FA3">
            <w:rPr>
              <w:color w:val="222222"/>
              <w:sz w:val="24"/>
              <w:szCs w:val="24"/>
            </w:rPr>
            <w:t>–</w:t>
          </w:r>
          <w:r w:rsidR="00BF7EA6">
            <w:rPr>
              <w:color w:val="222222"/>
              <w:sz w:val="24"/>
              <w:szCs w:val="24"/>
            </w:rPr>
            <w:t xml:space="preserve"> NYISO</w:t>
          </w:r>
        </w:sdtContent>
      </w:sdt>
    </w:p>
    <w:p w14:paraId="3D435AA3" w14:textId="77777777" w:rsidR="003D0FA3" w:rsidRPr="003D0FA3" w:rsidRDefault="003D0FA3" w:rsidP="003D0FA3">
      <w:pPr>
        <w:shd w:val="clear" w:color="auto" w:fill="FFFFFF"/>
        <w:spacing w:after="0" w:line="240" w:lineRule="auto"/>
        <w:ind w:left="720"/>
        <w:rPr>
          <w:rFonts w:ascii="Times New Roman" w:eastAsia="Times New Roman" w:hAnsi="Times New Roman" w:cs="Times New Roman"/>
          <w:color w:val="222222"/>
          <w:sz w:val="24"/>
          <w:szCs w:val="24"/>
        </w:rPr>
      </w:pPr>
    </w:p>
    <w:p w14:paraId="00000017" w14:textId="22EEA6AE" w:rsidR="00DB18B3" w:rsidRDefault="00BF7EA6">
      <w:pPr>
        <w:rPr>
          <w:i/>
        </w:rPr>
      </w:pPr>
      <w:r>
        <w:rPr>
          <w:i/>
        </w:rPr>
        <w:t>2) Electric Utilities</w:t>
      </w:r>
    </w:p>
    <w:sdt>
      <w:sdtPr>
        <w:tag w:val="goog_rdk_53"/>
        <w:id w:val="1873040190"/>
      </w:sdtPr>
      <w:sdtEndPr/>
      <w:sdtContent>
        <w:p w14:paraId="00000018" w14:textId="4F3148AF" w:rsidR="00DB18B3" w:rsidRDefault="00DB253D">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sdt>
            <w:sdtPr>
              <w:tag w:val="goog_rdk_52"/>
              <w:id w:val="933175453"/>
            </w:sdtPr>
            <w:sdtEndPr/>
            <w:sdtContent>
              <w:r w:rsidR="00BF7EA6">
                <w:rPr>
                  <w:rFonts w:ascii="Times New Roman" w:eastAsia="Times New Roman" w:hAnsi="Times New Roman" w:cs="Times New Roman"/>
                  <w:color w:val="222222"/>
                  <w:sz w:val="24"/>
                  <w:szCs w:val="24"/>
                </w:rPr>
                <w:t xml:space="preserve">(1) Primary </w:t>
              </w:r>
              <w:r w:rsidR="002A08E8">
                <w:rPr>
                  <w:rFonts w:ascii="Times New Roman" w:eastAsia="Times New Roman" w:hAnsi="Times New Roman" w:cs="Times New Roman"/>
                  <w:color w:val="222222"/>
                  <w:sz w:val="24"/>
                  <w:szCs w:val="24"/>
                </w:rPr>
                <w:t xml:space="preserve">and (1) Secondary </w:t>
              </w:r>
              <w:r w:rsidR="00BF7EA6">
                <w:rPr>
                  <w:rFonts w:ascii="Times New Roman" w:eastAsia="Times New Roman" w:hAnsi="Times New Roman" w:cs="Times New Roman"/>
                  <w:color w:val="222222"/>
                  <w:sz w:val="24"/>
                  <w:szCs w:val="24"/>
                </w:rPr>
                <w:t xml:space="preserve">Representative from each of the Joint Utilities </w:t>
              </w:r>
              <w:r w:rsidR="00BF7EA6">
                <w:rPr>
                  <w:rFonts w:ascii="Times New Roman" w:eastAsia="Times New Roman" w:hAnsi="Times New Roman" w:cs="Times New Roman"/>
                  <w:color w:val="222222"/>
                  <w:sz w:val="24"/>
                  <w:szCs w:val="24"/>
                </w:rPr>
                <w:br/>
                <w:t>(Central Hudson, Con Edison, National Grid, NYSEG, Orange &amp; Rockland, RGE)</w:t>
              </w:r>
            </w:sdtContent>
          </w:sdt>
        </w:p>
      </w:sdtContent>
    </w:sdt>
    <w:sdt>
      <w:sdtPr>
        <w:tag w:val="goog_rdk_55"/>
        <w:id w:val="1359391531"/>
      </w:sdtPr>
      <w:sdtEndPr/>
      <w:sdtContent>
        <w:p w14:paraId="00000019" w14:textId="77777777" w:rsidR="00DB18B3" w:rsidRDefault="00DB253D">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sdt>
            <w:sdtPr>
              <w:tag w:val="goog_rdk_54"/>
              <w:id w:val="-1173102095"/>
            </w:sdtPr>
            <w:sdtEndPr/>
            <w:sdtContent>
              <w:r w:rsidR="00BF7EA6">
                <w:rPr>
                  <w:rFonts w:ascii="Times New Roman" w:eastAsia="Times New Roman" w:hAnsi="Times New Roman" w:cs="Times New Roman"/>
                  <w:color w:val="222222"/>
                  <w:sz w:val="24"/>
                  <w:szCs w:val="24"/>
                </w:rPr>
                <w:t>(1) Primary Representative from LIPA and/or PSEG-LI</w:t>
              </w:r>
            </w:sdtContent>
          </w:sdt>
        </w:p>
      </w:sdtContent>
    </w:sdt>
    <w:sdt>
      <w:sdtPr>
        <w:tag w:val="goog_rdk_57"/>
        <w:id w:val="208158230"/>
      </w:sdtPr>
      <w:sdtEndPr/>
      <w:sdtContent>
        <w:p w14:paraId="0000001A" w14:textId="77777777" w:rsidR="00DB18B3" w:rsidRDefault="00DB253D">
          <w:pPr>
            <w:numPr>
              <w:ilvl w:val="0"/>
              <w:numId w:val="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22222"/>
              <w:sz w:val="24"/>
              <w:szCs w:val="24"/>
            </w:rPr>
          </w:pPr>
          <w:sdt>
            <w:sdtPr>
              <w:tag w:val="goog_rdk_56"/>
              <w:id w:val="-462726376"/>
            </w:sdtPr>
            <w:sdtEndPr/>
            <w:sdtContent>
              <w:r w:rsidR="00BF7EA6">
                <w:rPr>
                  <w:rFonts w:ascii="Times New Roman" w:eastAsia="Times New Roman" w:hAnsi="Times New Roman" w:cs="Times New Roman"/>
                  <w:color w:val="222222"/>
                  <w:sz w:val="24"/>
                  <w:szCs w:val="24"/>
                </w:rPr>
                <w:t>Electric utilities group shall designate a Liaison for the group amongst the selected primary representatives</w:t>
              </w:r>
            </w:sdtContent>
          </w:sdt>
        </w:p>
      </w:sdtContent>
    </w:sdt>
    <w:sdt>
      <w:sdtPr>
        <w:tag w:val="goog_rdk_59"/>
        <w:id w:val="-1680346248"/>
      </w:sdtPr>
      <w:sdtEndPr/>
      <w:sdtContent>
        <w:sdt>
          <w:sdtPr>
            <w:tag w:val="goog_rdk_58"/>
            <w:id w:val="461853955"/>
          </w:sdtPr>
          <w:sdtEndPr/>
          <w:sdtContent>
            <w:p w14:paraId="6C05355A" w14:textId="77777777" w:rsidR="003D0FA3" w:rsidRDefault="003D0FA3">
              <w:pPr>
                <w:shd w:val="clear" w:color="auto" w:fill="FFFFFF"/>
                <w:spacing w:after="0"/>
              </w:pPr>
            </w:p>
            <w:p w14:paraId="59DE1118" w14:textId="77777777" w:rsidR="003D0FA3" w:rsidRDefault="003D0FA3">
              <w:pPr>
                <w:shd w:val="clear" w:color="auto" w:fill="FFFFFF"/>
                <w:spacing w:after="0"/>
                <w:rPr>
                  <w:rFonts w:ascii="Times New Roman" w:eastAsia="Times New Roman" w:hAnsi="Times New Roman" w:cs="Times New Roman"/>
                  <w:color w:val="222222"/>
                  <w:sz w:val="24"/>
                  <w:szCs w:val="24"/>
                </w:rPr>
              </w:pPr>
            </w:p>
            <w:p w14:paraId="119406C3" w14:textId="77777777" w:rsidR="003D0FA3" w:rsidRDefault="003D0FA3">
              <w:pPr>
                <w:shd w:val="clear" w:color="auto" w:fill="FFFFFF"/>
                <w:spacing w:after="0"/>
                <w:rPr>
                  <w:rFonts w:ascii="Times New Roman" w:eastAsia="Times New Roman" w:hAnsi="Times New Roman" w:cs="Times New Roman"/>
                  <w:color w:val="222222"/>
                  <w:sz w:val="24"/>
                  <w:szCs w:val="24"/>
                </w:rPr>
              </w:pPr>
            </w:p>
            <w:p w14:paraId="44750AE8" w14:textId="77777777" w:rsidR="003D0FA3" w:rsidRDefault="003D0FA3">
              <w:pPr>
                <w:shd w:val="clear" w:color="auto" w:fill="FFFFFF"/>
                <w:spacing w:after="0"/>
                <w:rPr>
                  <w:rFonts w:ascii="Times New Roman" w:eastAsia="Times New Roman" w:hAnsi="Times New Roman" w:cs="Times New Roman"/>
                  <w:color w:val="222222"/>
                  <w:sz w:val="24"/>
                  <w:szCs w:val="24"/>
                </w:rPr>
              </w:pPr>
            </w:p>
            <w:p w14:paraId="0000001B" w14:textId="76D42AA6" w:rsidR="00DB18B3" w:rsidRDefault="00DB253D">
              <w:pPr>
                <w:shd w:val="clear" w:color="auto" w:fill="FFFFFF"/>
                <w:spacing w:after="0"/>
                <w:rPr>
                  <w:rFonts w:ascii="Times New Roman" w:eastAsia="Times New Roman" w:hAnsi="Times New Roman" w:cs="Times New Roman"/>
                  <w:color w:val="222222"/>
                  <w:sz w:val="24"/>
                  <w:szCs w:val="24"/>
                </w:rPr>
              </w:pPr>
            </w:p>
          </w:sdtContent>
        </w:sdt>
      </w:sdtContent>
    </w:sdt>
    <w:p w14:paraId="00000027" w14:textId="1A145ADB" w:rsidR="00DB18B3" w:rsidRDefault="00DB253D">
      <w:pPr>
        <w:rPr>
          <w:i/>
        </w:rPr>
      </w:pPr>
      <w:sdt>
        <w:sdtPr>
          <w:tag w:val="goog_rdk_62"/>
          <w:id w:val="-323206623"/>
        </w:sdtPr>
        <w:sdtEndPr/>
        <w:sdtContent>
          <w:sdt>
            <w:sdtPr>
              <w:tag w:val="goog_rdk_61"/>
              <w:id w:val="-1473597129"/>
              <w:showingPlcHdr/>
            </w:sdtPr>
            <w:sdtEndPr/>
            <w:sdtContent>
              <w:r w:rsidR="0070407F">
                <w:t xml:space="preserve">     </w:t>
              </w:r>
            </w:sdtContent>
          </w:sdt>
        </w:sdtContent>
      </w:sdt>
      <w:sdt>
        <w:sdtPr>
          <w:tag w:val="goog_rdk_82"/>
          <w:id w:val="1114560303"/>
        </w:sdtPr>
        <w:sdtEndPr/>
        <w:sdtContent>
          <w:sdt>
            <w:sdtPr>
              <w:tag w:val="goog_rdk_81"/>
              <w:id w:val="390921358"/>
            </w:sdtPr>
            <w:sdtEndPr/>
            <w:sdtContent/>
          </w:sdt>
        </w:sdtContent>
      </w:sdt>
      <w:sdt>
        <w:sdtPr>
          <w:tag w:val="goog_rdk_86"/>
          <w:id w:val="2023440590"/>
        </w:sdtPr>
        <w:sdtEndPr/>
        <w:sdtContent>
          <w:r w:rsidR="00BF7EA6">
            <w:rPr>
              <w:i/>
            </w:rPr>
            <w:t xml:space="preserve">3) </w:t>
          </w:r>
          <w:sdt>
            <w:sdtPr>
              <w:tag w:val="goog_rdk_83"/>
              <w:id w:val="-2118974499"/>
            </w:sdtPr>
            <w:sdtEndPr/>
            <w:sdtContent>
              <w:r w:rsidR="00BF7EA6">
                <w:rPr>
                  <w:i/>
                </w:rPr>
                <w:t xml:space="preserve">DG </w:t>
              </w:r>
            </w:sdtContent>
          </w:sdt>
          <w:r w:rsidR="00BF7EA6">
            <w:rPr>
              <w:i/>
            </w:rPr>
            <w:t>Industry</w:t>
          </w:r>
          <w:sdt>
            <w:sdtPr>
              <w:tag w:val="goog_rdk_84"/>
              <w:id w:val="-2025475374"/>
            </w:sdtPr>
            <w:sdtEndPr/>
            <w:sdtContent>
              <w:r w:rsidR="00BF7EA6">
                <w:rPr>
                  <w:i/>
                </w:rPr>
                <w:t xml:space="preserve"> / Developers</w:t>
              </w:r>
            </w:sdtContent>
          </w:sdt>
          <w:sdt>
            <w:sdtPr>
              <w:tag w:val="goog_rdk_85"/>
              <w:id w:val="-2089984933"/>
              <w:showingPlcHdr/>
            </w:sdtPr>
            <w:sdtEndPr/>
            <w:sdtContent>
              <w:r w:rsidR="00257979">
                <w:t xml:space="preserve">     </w:t>
              </w:r>
            </w:sdtContent>
          </w:sdt>
        </w:sdtContent>
      </w:sdt>
    </w:p>
    <w:sdt>
      <w:sdtPr>
        <w:tag w:val="goog_rdk_88"/>
        <w:id w:val="978962912"/>
      </w:sdtPr>
      <w:sdtEndPr/>
      <w:sdtContent>
        <w:p w14:paraId="00000028" w14:textId="77777777" w:rsidR="00DB18B3" w:rsidRDefault="00DB253D">
          <w:pPr>
            <w:numPr>
              <w:ilvl w:val="0"/>
              <w:numId w:val="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rPr>
          </w:pPr>
          <w:sdt>
            <w:sdtPr>
              <w:tag w:val="goog_rdk_87"/>
              <w:id w:val="1959223329"/>
            </w:sdtPr>
            <w:sdtEndPr/>
            <w:sdtContent>
              <w:r w:rsidR="00BF7EA6">
                <w:rPr>
                  <w:rFonts w:ascii="Times New Roman" w:eastAsia="Times New Roman" w:hAnsi="Times New Roman" w:cs="Times New Roman"/>
                  <w:color w:val="222222"/>
                  <w:sz w:val="24"/>
                  <w:szCs w:val="24"/>
                </w:rPr>
                <w:t>Industry shall select (5-7) Primary Representatives from the DG Industry</w:t>
              </w:r>
            </w:sdtContent>
          </w:sdt>
        </w:p>
      </w:sdtContent>
    </w:sdt>
    <w:sdt>
      <w:sdtPr>
        <w:tag w:val="goog_rdk_92"/>
        <w:id w:val="1987971844"/>
      </w:sdtPr>
      <w:sdtEndPr/>
      <w:sdtContent>
        <w:p w14:paraId="00000029" w14:textId="77777777" w:rsidR="00DB18B3" w:rsidRDefault="00DB253D">
          <w:pPr>
            <w:numPr>
              <w:ilvl w:val="0"/>
              <w:numId w:val="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rPr>
          </w:pPr>
          <w:sdt>
            <w:sdtPr>
              <w:tag w:val="goog_rdk_90"/>
              <w:id w:val="-459879578"/>
            </w:sdtPr>
            <w:sdtEndPr/>
            <w:sdtContent>
              <w:sdt>
                <w:sdtPr>
                  <w:tag w:val="goog_rdk_91"/>
                  <w:id w:val="-146592857"/>
                </w:sdtPr>
                <w:sdtEndPr/>
                <w:sdtContent/>
              </w:sdt>
              <w:r w:rsidR="00BF7EA6">
                <w:rPr>
                  <w:rFonts w:ascii="Times New Roman" w:eastAsia="Times New Roman" w:hAnsi="Times New Roman" w:cs="Times New Roman"/>
                  <w:color w:val="222222"/>
                  <w:sz w:val="24"/>
                  <w:szCs w:val="24"/>
                </w:rPr>
                <w:t>Industry shall designate a Liaison for the group amongst the selected primary representatives</w:t>
              </w:r>
            </w:sdtContent>
          </w:sdt>
        </w:p>
      </w:sdtContent>
    </w:sdt>
    <w:sdt>
      <w:sdtPr>
        <w:tag w:val="goog_rdk_94"/>
        <w:id w:val="-368920433"/>
      </w:sdtPr>
      <w:sdtEndPr/>
      <w:sdtContent>
        <w:p w14:paraId="0000002A" w14:textId="77777777" w:rsidR="00DB18B3" w:rsidRDefault="00DB253D">
          <w:pPr>
            <w:numPr>
              <w:ilvl w:val="0"/>
              <w:numId w:val="5"/>
            </w:numPr>
            <w:pBdr>
              <w:top w:val="nil"/>
              <w:left w:val="nil"/>
              <w:bottom w:val="nil"/>
              <w:right w:val="nil"/>
              <w:between w:val="nil"/>
            </w:pBdr>
            <w:shd w:val="clear" w:color="auto" w:fill="FFFFFF"/>
            <w:spacing w:after="0"/>
            <w:rPr>
              <w:rFonts w:ascii="Times New Roman" w:eastAsia="Times New Roman" w:hAnsi="Times New Roman" w:cs="Times New Roman"/>
              <w:color w:val="222222"/>
              <w:sz w:val="24"/>
              <w:szCs w:val="24"/>
            </w:rPr>
          </w:pPr>
          <w:sdt>
            <w:sdtPr>
              <w:tag w:val="goog_rdk_93"/>
              <w:id w:val="-205260871"/>
            </w:sdtPr>
            <w:sdtEndPr/>
            <w:sdtContent>
              <w:r w:rsidR="00BF7EA6">
                <w:rPr>
                  <w:rFonts w:ascii="Times New Roman" w:eastAsia="Times New Roman" w:hAnsi="Times New Roman" w:cs="Times New Roman"/>
                  <w:color w:val="222222"/>
                  <w:sz w:val="24"/>
                  <w:szCs w:val="24"/>
                </w:rPr>
                <w:t>Industry shall select Primary Representatives and solicit input as needed from the full cross section of the distributed energy resource (DER) industry including those most impacted by the mission of this group</w:t>
              </w:r>
            </w:sdtContent>
          </w:sdt>
        </w:p>
      </w:sdtContent>
    </w:sdt>
    <w:p w14:paraId="00000031" w14:textId="688D4684" w:rsidR="00DB18B3" w:rsidRPr="0070407F" w:rsidRDefault="00DB253D" w:rsidP="0070407F">
      <w:pPr>
        <w:pStyle w:val="Quick1"/>
        <w:rPr>
          <w:sz w:val="24"/>
        </w:rPr>
      </w:pPr>
      <w:sdt>
        <w:sdtPr>
          <w:tag w:val="goog_rdk_100"/>
          <w:id w:val="-82772178"/>
        </w:sdtPr>
        <w:sdtEndPr>
          <w:rPr>
            <w:sz w:val="24"/>
          </w:rPr>
        </w:sdtEndPr>
        <w:sdtContent>
          <w:sdt>
            <w:sdtPr>
              <w:tag w:val="goog_rdk_97"/>
              <w:id w:val="1739133942"/>
            </w:sdtPr>
            <w:sdtEndPr>
              <w:rPr>
                <w:sz w:val="24"/>
              </w:rPr>
            </w:sdtEndPr>
            <w:sdtContent>
              <w:sdt>
                <w:sdtPr>
                  <w:rPr>
                    <w:sz w:val="24"/>
                  </w:rPr>
                  <w:tag w:val="goog_rdk_98"/>
                  <w:id w:val="-1266915980"/>
                </w:sdtPr>
                <w:sdtEndPr/>
                <w:sdtContent>
                  <w:r w:rsidR="00BF7EA6" w:rsidRPr="0070407F">
                    <w:rPr>
                      <w:sz w:val="24"/>
                    </w:rPr>
                    <w:t>Preferably, one of the Industry Representatives would also be a member of NYSEIA and be the Liaison for the group amongst the selected primary representatives.</w:t>
                  </w:r>
                </w:sdtContent>
              </w:sdt>
            </w:sdtContent>
          </w:sdt>
          <w:sdt>
            <w:sdtPr>
              <w:rPr>
                <w:sz w:val="24"/>
              </w:rPr>
              <w:tag w:val="goog_rdk_99"/>
              <w:id w:val="219030746"/>
            </w:sdtPr>
            <w:sdtEndPr/>
            <w:sdtContent/>
          </w:sdt>
        </w:sdtContent>
      </w:sdt>
      <w:sdt>
        <w:sdtPr>
          <w:rPr>
            <w:sz w:val="24"/>
          </w:rPr>
          <w:tag w:val="goog_rdk_103"/>
          <w:id w:val="-1113892370"/>
        </w:sdtPr>
        <w:sdtEndPr/>
        <w:sdtContent>
          <w:sdt>
            <w:sdtPr>
              <w:rPr>
                <w:sz w:val="24"/>
              </w:rPr>
              <w:tag w:val="goog_rdk_102"/>
              <w:id w:val="-270554600"/>
              <w:showingPlcHdr/>
            </w:sdtPr>
            <w:sdtEndPr/>
            <w:sdtContent>
              <w:r w:rsidR="0070407F" w:rsidRPr="0070407F">
                <w:rPr>
                  <w:sz w:val="24"/>
                </w:rPr>
                <w:t xml:space="preserve">     </w:t>
              </w:r>
            </w:sdtContent>
          </w:sdt>
        </w:sdtContent>
      </w:sdt>
      <w:sdt>
        <w:sdtPr>
          <w:rPr>
            <w:sz w:val="24"/>
          </w:rPr>
          <w:tag w:val="goog_rdk_105"/>
          <w:id w:val="1991130076"/>
        </w:sdtPr>
        <w:sdtEndPr/>
        <w:sdtContent>
          <w:sdt>
            <w:sdtPr>
              <w:rPr>
                <w:sz w:val="24"/>
              </w:rPr>
              <w:tag w:val="goog_rdk_104"/>
              <w:id w:val="1404873252"/>
              <w:showingPlcHdr/>
            </w:sdtPr>
            <w:sdtEndPr/>
            <w:sdtContent>
              <w:r w:rsidR="0070407F" w:rsidRPr="0070407F">
                <w:rPr>
                  <w:sz w:val="24"/>
                </w:rPr>
                <w:t xml:space="preserve">     </w:t>
              </w:r>
            </w:sdtContent>
          </w:sdt>
        </w:sdtContent>
      </w:sdt>
      <w:sdt>
        <w:sdtPr>
          <w:rPr>
            <w:sz w:val="24"/>
          </w:rPr>
          <w:tag w:val="goog_rdk_107"/>
          <w:id w:val="1374417341"/>
        </w:sdtPr>
        <w:sdtEndPr/>
        <w:sdtContent>
          <w:sdt>
            <w:sdtPr>
              <w:rPr>
                <w:sz w:val="24"/>
              </w:rPr>
              <w:tag w:val="goog_rdk_106"/>
              <w:id w:val="-1014534449"/>
              <w:showingPlcHdr/>
            </w:sdtPr>
            <w:sdtEndPr/>
            <w:sdtContent>
              <w:r w:rsidR="0070407F" w:rsidRPr="0070407F">
                <w:rPr>
                  <w:sz w:val="24"/>
                </w:rPr>
                <w:t xml:space="preserve">     </w:t>
              </w:r>
            </w:sdtContent>
          </w:sdt>
        </w:sdtContent>
      </w:sdt>
      <w:sdt>
        <w:sdtPr>
          <w:rPr>
            <w:sz w:val="24"/>
          </w:rPr>
          <w:tag w:val="goog_rdk_109"/>
          <w:id w:val="-2026239323"/>
        </w:sdtPr>
        <w:sdtEndPr/>
        <w:sdtContent>
          <w:sdt>
            <w:sdtPr>
              <w:rPr>
                <w:sz w:val="24"/>
              </w:rPr>
              <w:tag w:val="goog_rdk_108"/>
              <w:id w:val="1084648007"/>
              <w:showingPlcHdr/>
            </w:sdtPr>
            <w:sdtEndPr/>
            <w:sdtContent>
              <w:r w:rsidR="0070407F" w:rsidRPr="0070407F">
                <w:rPr>
                  <w:sz w:val="24"/>
                </w:rPr>
                <w:t xml:space="preserve">     </w:t>
              </w:r>
            </w:sdtContent>
          </w:sdt>
        </w:sdtContent>
      </w:sdt>
      <w:sdt>
        <w:sdtPr>
          <w:rPr>
            <w:sz w:val="24"/>
          </w:rPr>
          <w:tag w:val="goog_rdk_111"/>
          <w:id w:val="-334694920"/>
        </w:sdtPr>
        <w:sdtEndPr/>
        <w:sdtContent>
          <w:sdt>
            <w:sdtPr>
              <w:rPr>
                <w:sz w:val="24"/>
              </w:rPr>
              <w:tag w:val="goog_rdk_110"/>
              <w:id w:val="-1581822957"/>
              <w:showingPlcHdr/>
            </w:sdtPr>
            <w:sdtEndPr/>
            <w:sdtContent>
              <w:r w:rsidR="0070407F" w:rsidRPr="0070407F">
                <w:rPr>
                  <w:sz w:val="24"/>
                </w:rPr>
                <w:t xml:space="preserve">     </w:t>
              </w:r>
            </w:sdtContent>
          </w:sdt>
        </w:sdtContent>
      </w:sdt>
    </w:p>
    <w:p w14:paraId="00000037" w14:textId="4A2F78FD" w:rsidR="00DB18B3" w:rsidRPr="0070407F" w:rsidRDefault="00DB253D">
      <w:pPr>
        <w:shd w:val="clear" w:color="auto" w:fill="FFFFFF"/>
        <w:spacing w:after="0"/>
        <w:rPr>
          <w:rFonts w:ascii="Times New Roman" w:eastAsia="Times New Roman" w:hAnsi="Times New Roman" w:cs="Times New Roman"/>
          <w:color w:val="222222"/>
          <w:sz w:val="24"/>
          <w:szCs w:val="24"/>
        </w:rPr>
      </w:pPr>
      <w:sdt>
        <w:sdtPr>
          <w:rPr>
            <w:sz w:val="24"/>
            <w:szCs w:val="24"/>
          </w:rPr>
          <w:tag w:val="goog_rdk_118"/>
          <w:id w:val="835961365"/>
        </w:sdtPr>
        <w:sdtEndPr/>
        <w:sdtContent>
          <w:sdt>
            <w:sdtPr>
              <w:rPr>
                <w:sz w:val="24"/>
                <w:szCs w:val="24"/>
              </w:rPr>
              <w:tag w:val="goog_rdk_115"/>
              <w:id w:val="-839842766"/>
              <w:showingPlcHdr/>
            </w:sdtPr>
            <w:sdtEndPr/>
            <w:sdtContent>
              <w:r w:rsidR="0070407F" w:rsidRPr="0070407F">
                <w:rPr>
                  <w:sz w:val="24"/>
                  <w:szCs w:val="24"/>
                </w:rPr>
                <w:t xml:space="preserve">     </w:t>
              </w:r>
            </w:sdtContent>
          </w:sdt>
          <w:sdt>
            <w:sdtPr>
              <w:rPr>
                <w:sz w:val="24"/>
                <w:szCs w:val="24"/>
              </w:rPr>
              <w:tag w:val="goog_rdk_116"/>
              <w:id w:val="-1816096631"/>
            </w:sdtPr>
            <w:sdtEndPr/>
            <w:sdtContent>
              <w:sdt>
                <w:sdtPr>
                  <w:rPr>
                    <w:sz w:val="24"/>
                    <w:szCs w:val="24"/>
                  </w:rPr>
                  <w:tag w:val="goog_rdk_117"/>
                  <w:id w:val="898719693"/>
                  <w:showingPlcHdr/>
                </w:sdtPr>
                <w:sdtEndPr/>
                <w:sdtContent>
                  <w:r w:rsidR="0070407F" w:rsidRPr="0070407F">
                    <w:rPr>
                      <w:sz w:val="24"/>
                      <w:szCs w:val="24"/>
                    </w:rPr>
                    <w:t xml:space="preserve">     </w:t>
                  </w:r>
                </w:sdtContent>
              </w:sdt>
            </w:sdtContent>
          </w:sdt>
        </w:sdtContent>
      </w:sdt>
      <w:sdt>
        <w:sdtPr>
          <w:rPr>
            <w:sz w:val="24"/>
            <w:szCs w:val="24"/>
          </w:rPr>
          <w:tag w:val="goog_rdk_121"/>
          <w:id w:val="1227646091"/>
        </w:sdtPr>
        <w:sdtEndPr/>
        <w:sdtContent>
          <w:sdt>
            <w:sdtPr>
              <w:rPr>
                <w:sz w:val="24"/>
                <w:szCs w:val="24"/>
              </w:rPr>
              <w:tag w:val="goog_rdk_119"/>
              <w:id w:val="-1834518993"/>
            </w:sdtPr>
            <w:sdtEndPr/>
            <w:sdtContent>
              <w:sdt>
                <w:sdtPr>
                  <w:rPr>
                    <w:sz w:val="24"/>
                    <w:szCs w:val="24"/>
                  </w:rPr>
                  <w:tag w:val="goog_rdk_120"/>
                  <w:id w:val="391543682"/>
                  <w:showingPlcHdr/>
                </w:sdtPr>
                <w:sdtEndPr/>
                <w:sdtContent>
                  <w:r w:rsidR="0070407F" w:rsidRPr="0070407F">
                    <w:rPr>
                      <w:sz w:val="24"/>
                      <w:szCs w:val="24"/>
                    </w:rPr>
                    <w:t xml:space="preserve">     </w:t>
                  </w:r>
                </w:sdtContent>
              </w:sdt>
            </w:sdtContent>
          </w:sdt>
        </w:sdtContent>
      </w:sdt>
      <w:sdt>
        <w:sdtPr>
          <w:rPr>
            <w:sz w:val="24"/>
            <w:szCs w:val="24"/>
          </w:rPr>
          <w:tag w:val="goog_rdk_125"/>
          <w:id w:val="539017052"/>
        </w:sdtPr>
        <w:sdtEndPr/>
        <w:sdtContent>
          <w:sdt>
            <w:sdtPr>
              <w:rPr>
                <w:sz w:val="24"/>
                <w:szCs w:val="24"/>
              </w:rPr>
              <w:tag w:val="goog_rdk_122"/>
              <w:id w:val="402715636"/>
            </w:sdtPr>
            <w:sdtEndPr/>
            <w:sdtContent>
              <w:sdt>
                <w:sdtPr>
                  <w:rPr>
                    <w:sz w:val="24"/>
                    <w:szCs w:val="24"/>
                  </w:rPr>
                  <w:tag w:val="goog_rdk_123"/>
                  <w:id w:val="2079168148"/>
                  <w:showingPlcHdr/>
                </w:sdtPr>
                <w:sdtEndPr/>
                <w:sdtContent>
                  <w:r w:rsidR="0070407F" w:rsidRPr="0070407F">
                    <w:rPr>
                      <w:sz w:val="24"/>
                      <w:szCs w:val="24"/>
                    </w:rPr>
                    <w:t xml:space="preserve">     </w:t>
                  </w:r>
                </w:sdtContent>
              </w:sdt>
            </w:sdtContent>
          </w:sdt>
          <w:sdt>
            <w:sdtPr>
              <w:rPr>
                <w:sz w:val="24"/>
                <w:szCs w:val="24"/>
              </w:rPr>
              <w:tag w:val="goog_rdk_124"/>
              <w:id w:val="1272667959"/>
              <w:showingPlcHdr/>
            </w:sdtPr>
            <w:sdtEndPr/>
            <w:sdtContent>
              <w:r w:rsidR="006E4771" w:rsidRPr="0070407F">
                <w:rPr>
                  <w:sz w:val="24"/>
                  <w:szCs w:val="24"/>
                </w:rPr>
                <w:t xml:space="preserve">     </w:t>
              </w:r>
            </w:sdtContent>
          </w:sdt>
        </w:sdtContent>
      </w:sdt>
    </w:p>
    <w:p w14:paraId="00000038" w14:textId="57608E79" w:rsidR="00DB18B3" w:rsidRDefault="00DB253D">
      <w:pPr>
        <w:shd w:val="clear" w:color="auto" w:fill="FFFFFF"/>
        <w:spacing w:after="0"/>
        <w:rPr>
          <w:rFonts w:ascii="Times New Roman" w:eastAsia="Times New Roman" w:hAnsi="Times New Roman" w:cs="Times New Roman"/>
          <w:color w:val="222222"/>
          <w:sz w:val="24"/>
          <w:szCs w:val="24"/>
        </w:rPr>
      </w:pPr>
      <w:sdt>
        <w:sdtPr>
          <w:tag w:val="goog_rdk_127"/>
          <w:id w:val="-1927876304"/>
        </w:sdtPr>
        <w:sdtEndPr/>
        <w:sdtContent>
          <w:r w:rsidR="00BF7EA6">
            <w:rPr>
              <w:rFonts w:ascii="Times New Roman" w:eastAsia="Times New Roman" w:hAnsi="Times New Roman" w:cs="Times New Roman"/>
              <w:color w:val="222222"/>
              <w:sz w:val="24"/>
              <w:szCs w:val="24"/>
            </w:rPr>
            <w:t xml:space="preserve">Alternate Members - </w:t>
          </w:r>
        </w:sdtContent>
      </w:sdt>
      <w:r w:rsidR="00BF7EA6">
        <w:rPr>
          <w:rFonts w:ascii="Times New Roman" w:eastAsia="Times New Roman" w:hAnsi="Times New Roman" w:cs="Times New Roman"/>
          <w:color w:val="222222"/>
          <w:sz w:val="24"/>
          <w:szCs w:val="24"/>
        </w:rPr>
        <w:t xml:space="preserve">Each primary member of the group from the electric utility or DG industry can designate an alternate (secondary) to represent itself or its Company.  </w:t>
      </w:r>
    </w:p>
    <w:p w14:paraId="00000039" w14:textId="77777777" w:rsidR="00DB18B3" w:rsidRDefault="00DB18B3">
      <w:pPr>
        <w:shd w:val="clear" w:color="auto" w:fill="FFFFFF"/>
        <w:spacing w:after="0"/>
        <w:rPr>
          <w:rFonts w:ascii="Times New Roman" w:eastAsia="Times New Roman" w:hAnsi="Times New Roman" w:cs="Times New Roman"/>
          <w:color w:val="222222"/>
          <w:sz w:val="24"/>
          <w:szCs w:val="24"/>
        </w:rPr>
      </w:pPr>
    </w:p>
    <w:p w14:paraId="0000003A" w14:textId="302A802A" w:rsidR="00DB18B3" w:rsidRDefault="00DB253D">
      <w:pPr>
        <w:shd w:val="clear" w:color="auto" w:fill="FFFFFF"/>
        <w:spacing w:after="0"/>
        <w:rPr>
          <w:rFonts w:ascii="Times New Roman" w:eastAsia="Times New Roman" w:hAnsi="Times New Roman" w:cs="Times New Roman"/>
          <w:color w:val="222222"/>
          <w:sz w:val="24"/>
          <w:szCs w:val="24"/>
        </w:rPr>
      </w:pPr>
      <w:sdt>
        <w:sdtPr>
          <w:tag w:val="goog_rdk_129"/>
          <w:id w:val="513730110"/>
        </w:sdtPr>
        <w:sdtEndPr/>
        <w:sdtContent>
          <w:r w:rsidR="00BF7EA6">
            <w:rPr>
              <w:rFonts w:ascii="Times New Roman" w:eastAsia="Times New Roman" w:hAnsi="Times New Roman" w:cs="Times New Roman"/>
              <w:color w:val="222222"/>
              <w:sz w:val="24"/>
              <w:szCs w:val="24"/>
            </w:rPr>
            <w:t>Membership Changes - Modifications to the</w:t>
          </w:r>
        </w:sdtContent>
      </w:sdt>
      <w:r w:rsidR="0070407F">
        <w:t xml:space="preserve"> </w:t>
      </w:r>
      <w:r w:rsidR="00BF7EA6">
        <w:rPr>
          <w:rFonts w:ascii="Times New Roman" w:eastAsia="Times New Roman" w:hAnsi="Times New Roman" w:cs="Times New Roman"/>
          <w:color w:val="222222"/>
          <w:sz w:val="24"/>
          <w:szCs w:val="24"/>
        </w:rPr>
        <w:t xml:space="preserve">ITWG </w:t>
      </w:r>
      <w:sdt>
        <w:sdtPr>
          <w:tag w:val="goog_rdk_131"/>
          <w:id w:val="2071998685"/>
        </w:sdtPr>
        <w:sdtEndPr/>
        <w:sdtContent>
          <w:r w:rsidR="00BF7EA6">
            <w:rPr>
              <w:rFonts w:ascii="Times New Roman" w:eastAsia="Times New Roman" w:hAnsi="Times New Roman" w:cs="Times New Roman"/>
              <w:color w:val="222222"/>
              <w:sz w:val="24"/>
              <w:szCs w:val="24"/>
            </w:rPr>
            <w:t xml:space="preserve">membership composition </w:t>
          </w:r>
        </w:sdtContent>
      </w:sdt>
      <w:sdt>
        <w:sdtPr>
          <w:tag w:val="goog_rdk_133"/>
          <w:id w:val="-427659574"/>
        </w:sdtPr>
        <w:sdtEndPr/>
        <w:sdtContent>
          <w:r w:rsidR="00BF7EA6">
            <w:rPr>
              <w:rFonts w:ascii="Times New Roman" w:eastAsia="Times New Roman" w:hAnsi="Times New Roman" w:cs="Times New Roman"/>
              <w:color w:val="222222"/>
              <w:sz w:val="24"/>
              <w:szCs w:val="24"/>
            </w:rPr>
            <w:t xml:space="preserve">shall be </w:t>
          </w:r>
        </w:sdtContent>
      </w:sdt>
      <w:r w:rsidR="00BF7EA6">
        <w:rPr>
          <w:rFonts w:ascii="Times New Roman" w:eastAsia="Times New Roman" w:hAnsi="Times New Roman" w:cs="Times New Roman"/>
          <w:color w:val="222222"/>
          <w:sz w:val="24"/>
          <w:szCs w:val="24"/>
        </w:rPr>
        <w:t>discussed</w:t>
      </w:r>
      <w:sdt>
        <w:sdtPr>
          <w:tag w:val="goog_rdk_134"/>
          <w:id w:val="-2019309887"/>
        </w:sdtPr>
        <w:sdtEndPr/>
        <w:sdtContent>
          <w:r w:rsidR="00BF7EA6">
            <w:rPr>
              <w:rFonts w:ascii="Times New Roman" w:eastAsia="Times New Roman" w:hAnsi="Times New Roman" w:cs="Times New Roman"/>
              <w:color w:val="222222"/>
              <w:sz w:val="24"/>
              <w:szCs w:val="24"/>
            </w:rPr>
            <w:t xml:space="preserve"> as needed</w:t>
          </w:r>
        </w:sdtContent>
      </w:sdt>
      <w:r w:rsidR="00BF7EA6">
        <w:rPr>
          <w:rFonts w:ascii="Times New Roman" w:eastAsia="Times New Roman" w:hAnsi="Times New Roman" w:cs="Times New Roman"/>
          <w:color w:val="222222"/>
          <w:sz w:val="24"/>
          <w:szCs w:val="24"/>
        </w:rPr>
        <w:t xml:space="preserve"> at meeting</w:t>
      </w:r>
      <w:r w:rsidR="0016082F">
        <w:rPr>
          <w:rFonts w:ascii="Times New Roman" w:eastAsia="Times New Roman" w:hAnsi="Times New Roman" w:cs="Times New Roman"/>
          <w:color w:val="222222"/>
          <w:sz w:val="24"/>
          <w:szCs w:val="24"/>
        </w:rPr>
        <w:t>s.</w:t>
      </w:r>
      <w:sdt>
        <w:sdtPr>
          <w:tag w:val="goog_rdk_135"/>
          <w:id w:val="919986802"/>
          <w:showingPlcHdr/>
        </w:sdtPr>
        <w:sdtEndPr/>
        <w:sdtContent>
          <w:r w:rsidR="0016082F">
            <w:t xml:space="preserve">     </w:t>
          </w:r>
        </w:sdtContent>
      </w:sdt>
      <w:r w:rsidR="00BF7EA6">
        <w:rPr>
          <w:rFonts w:ascii="Times New Roman" w:eastAsia="Times New Roman" w:hAnsi="Times New Roman" w:cs="Times New Roman"/>
          <w:color w:val="222222"/>
          <w:sz w:val="24"/>
          <w:szCs w:val="24"/>
        </w:rPr>
        <w:t xml:space="preserve"> </w:t>
      </w:r>
    </w:p>
    <w:p w14:paraId="0000003B" w14:textId="77777777" w:rsidR="00DB18B3" w:rsidRDefault="00DB18B3">
      <w:pPr>
        <w:shd w:val="clear" w:color="auto" w:fill="FFFFFF"/>
        <w:spacing w:after="0"/>
        <w:rPr>
          <w:rFonts w:ascii="Times New Roman" w:eastAsia="Times New Roman" w:hAnsi="Times New Roman" w:cs="Times New Roman"/>
          <w:color w:val="222222"/>
          <w:sz w:val="24"/>
          <w:szCs w:val="24"/>
        </w:rPr>
      </w:pPr>
    </w:p>
    <w:p w14:paraId="1ABAE531" w14:textId="35B2C103" w:rsidR="00F96373" w:rsidRDefault="00F96373" w:rsidP="00F96373">
      <w:bookmarkStart w:id="3" w:name="_heading=h.gjdgxs" w:colFirst="0" w:colLast="0"/>
      <w:bookmarkStart w:id="4" w:name="_Hlk62567691"/>
      <w:bookmarkEnd w:id="3"/>
      <w:r>
        <w:rPr>
          <w:rFonts w:ascii="Times New Roman" w:hAnsi="Times New Roman" w:cs="Times New Roman"/>
          <w:color w:val="222222"/>
          <w:sz w:val="24"/>
          <w:szCs w:val="24"/>
        </w:rPr>
        <w:t xml:space="preserve">It is recommended that the utility and industry representatives have a technical background </w:t>
      </w:r>
      <w:r w:rsidRPr="00F96373">
        <w:rPr>
          <w:rFonts w:ascii="Times New Roman" w:hAnsi="Times New Roman" w:cs="Times New Roman"/>
          <w:sz w:val="24"/>
          <w:szCs w:val="24"/>
        </w:rPr>
        <w:t xml:space="preserve">and/or </w:t>
      </w:r>
      <w:r>
        <w:rPr>
          <w:rFonts w:ascii="Times New Roman" w:hAnsi="Times New Roman" w:cs="Times New Roman"/>
          <w:color w:val="222222"/>
          <w:sz w:val="24"/>
          <w:szCs w:val="24"/>
        </w:rPr>
        <w:t>experience in the area of distributed generation installation and interconnections in general.  If needed, specific utility and industry technical experts can be brought in support for specific topic discussions in the group.</w:t>
      </w:r>
      <w:bookmarkStart w:id="5" w:name="_GoBack"/>
      <w:bookmarkEnd w:id="5"/>
    </w:p>
    <w:p w14:paraId="0000003C" w14:textId="62C8D1F1" w:rsidR="00DB18B3" w:rsidRDefault="00BF7EA6">
      <w:p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If needed, specific utility and industry technical experts can be brought in support for specific topic discussions in the group.</w:t>
      </w:r>
    </w:p>
    <w:bookmarkEnd w:id="4"/>
    <w:p w14:paraId="185C4925" w14:textId="276EC558" w:rsidR="006E4771" w:rsidRDefault="006E4771">
      <w:pPr>
        <w:shd w:val="clear" w:color="auto" w:fill="FFFFFF"/>
        <w:spacing w:after="0"/>
        <w:rPr>
          <w:rFonts w:ascii="Times New Roman" w:eastAsia="Times New Roman" w:hAnsi="Times New Roman" w:cs="Times New Roman"/>
          <w:color w:val="222222"/>
          <w:sz w:val="24"/>
          <w:szCs w:val="24"/>
        </w:rPr>
      </w:pPr>
    </w:p>
    <w:p w14:paraId="5F957D96" w14:textId="59D7F908" w:rsidR="006E4771" w:rsidRDefault="006E4771">
      <w:pPr>
        <w:shd w:val="clear" w:color="auto" w:fill="FFFFFF"/>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Technical Consultants – Technical consultants (EPRI, </w:t>
      </w:r>
      <w:proofErr w:type="spellStart"/>
      <w:r>
        <w:rPr>
          <w:rFonts w:ascii="Times New Roman" w:eastAsia="Times New Roman" w:hAnsi="Times New Roman" w:cs="Times New Roman"/>
          <w:color w:val="222222"/>
          <w:sz w:val="24"/>
          <w:szCs w:val="24"/>
        </w:rPr>
        <w:t>Pterra</w:t>
      </w:r>
      <w:proofErr w:type="spellEnd"/>
      <w:r>
        <w:rPr>
          <w:rFonts w:ascii="Times New Roman" w:eastAsia="Times New Roman" w:hAnsi="Times New Roman" w:cs="Times New Roman"/>
          <w:color w:val="222222"/>
          <w:sz w:val="24"/>
          <w:szCs w:val="24"/>
        </w:rPr>
        <w:t xml:space="preserve">, etc..) often participate in the ITWG meetings and have been used for their technical </w:t>
      </w:r>
      <w:r w:rsidR="001F2235">
        <w:rPr>
          <w:rFonts w:ascii="Times New Roman" w:eastAsia="Times New Roman" w:hAnsi="Times New Roman" w:cs="Times New Roman"/>
          <w:color w:val="222222"/>
          <w:sz w:val="24"/>
          <w:szCs w:val="24"/>
        </w:rPr>
        <w:t>expertise</w:t>
      </w:r>
      <w:r>
        <w:rPr>
          <w:rFonts w:ascii="Times New Roman" w:eastAsia="Times New Roman" w:hAnsi="Times New Roman" w:cs="Times New Roman"/>
          <w:color w:val="222222"/>
          <w:sz w:val="24"/>
          <w:szCs w:val="24"/>
        </w:rPr>
        <w:t xml:space="preserve"> </w:t>
      </w:r>
      <w:r w:rsidR="001F2235">
        <w:rPr>
          <w:rFonts w:ascii="Times New Roman" w:eastAsia="Times New Roman" w:hAnsi="Times New Roman" w:cs="Times New Roman"/>
          <w:color w:val="222222"/>
          <w:sz w:val="24"/>
          <w:szCs w:val="24"/>
        </w:rPr>
        <w:t xml:space="preserve">on specific topics and coming to technical determinations on specific topics within the group. </w:t>
      </w:r>
    </w:p>
    <w:p w14:paraId="0000003D" w14:textId="77777777" w:rsidR="00DB18B3" w:rsidRDefault="00DB18B3">
      <w:pPr>
        <w:shd w:val="clear" w:color="auto" w:fill="FFFFFF"/>
        <w:spacing w:after="0"/>
        <w:rPr>
          <w:rFonts w:ascii="Times New Roman" w:eastAsia="Times New Roman" w:hAnsi="Times New Roman" w:cs="Times New Roman"/>
          <w:color w:val="222222"/>
          <w:sz w:val="24"/>
          <w:szCs w:val="24"/>
        </w:rPr>
      </w:pPr>
    </w:p>
    <w:p w14:paraId="0000003E" w14:textId="1D2094FE" w:rsidR="00DB18B3" w:rsidRDefault="00BF7EA6">
      <w:pPr>
        <w:pStyle w:val="Heading1"/>
        <w:widowControl w:val="0"/>
        <w:tabs>
          <w:tab w:val="left" w:pos="-1440"/>
        </w:tabs>
        <w:spacing w:after="0"/>
      </w:pPr>
      <w:bookmarkStart w:id="6" w:name="_heading=h.66au6y3o2662" w:colFirst="0" w:colLast="0"/>
      <w:bookmarkEnd w:id="6"/>
      <w:r>
        <w:t>Responsibilities</w:t>
      </w:r>
      <w:sdt>
        <w:sdtPr>
          <w:tag w:val="goog_rdk_144"/>
          <w:id w:val="1678467717"/>
        </w:sdtPr>
        <w:sdtEndPr/>
        <w:sdtContent>
          <w:r>
            <w:t xml:space="preserve"> of Members</w:t>
          </w:r>
        </w:sdtContent>
      </w:sdt>
    </w:p>
    <w:p w14:paraId="0000003F"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p w14:paraId="00000041" w14:textId="06009C6F" w:rsidR="00DB18B3" w:rsidRDefault="00DB253D">
      <w:sdt>
        <w:sdtPr>
          <w:tag w:val="goog_rdk_146"/>
          <w:id w:val="-414629590"/>
        </w:sdtPr>
        <w:sdtEndPr/>
        <w:sdtContent>
          <w:r w:rsidR="00BF7EA6">
            <w:rPr>
              <w:rFonts w:ascii="Times New Roman" w:eastAsia="Times New Roman" w:hAnsi="Times New Roman" w:cs="Times New Roman"/>
              <w:color w:val="000000"/>
              <w:sz w:val="24"/>
              <w:szCs w:val="24"/>
            </w:rPr>
            <w:t xml:space="preserve">Non-Member Participation &amp; Representation - Only </w:t>
          </w:r>
          <w:r w:rsidR="00C84967">
            <w:rPr>
              <w:rFonts w:ascii="Times New Roman" w:eastAsia="Times New Roman" w:hAnsi="Times New Roman" w:cs="Times New Roman"/>
              <w:color w:val="000000"/>
              <w:sz w:val="24"/>
              <w:szCs w:val="24"/>
            </w:rPr>
            <w:t>core ITWG members</w:t>
          </w:r>
          <w:r w:rsidR="00BF7EA6">
            <w:rPr>
              <w:rFonts w:ascii="Times New Roman" w:eastAsia="Times New Roman" w:hAnsi="Times New Roman" w:cs="Times New Roman"/>
              <w:color w:val="000000"/>
              <w:sz w:val="24"/>
              <w:szCs w:val="24"/>
            </w:rPr>
            <w:t xml:space="preserve"> shall engage in meeting discussions, unless a non-member has been invited to present or speak as a subject matter expert.  For example,</w:t>
          </w:r>
          <w:r w:rsidR="0085774D">
            <w:rPr>
              <w:rFonts w:ascii="Times New Roman" w:eastAsia="Times New Roman" w:hAnsi="Times New Roman" w:cs="Times New Roman"/>
              <w:color w:val="000000"/>
              <w:sz w:val="24"/>
              <w:szCs w:val="24"/>
            </w:rPr>
            <w:t xml:space="preserve"> the Industry</w:t>
          </w:r>
          <w:r w:rsidR="00BF7EA6">
            <w:rPr>
              <w:rFonts w:ascii="Times New Roman" w:eastAsia="Times New Roman" w:hAnsi="Times New Roman" w:cs="Times New Roman"/>
              <w:color w:val="000000"/>
              <w:sz w:val="24"/>
              <w:szCs w:val="24"/>
            </w:rPr>
            <w:t xml:space="preserve"> Liaison shall solicit input from the greater distributed generation industry at large as needed, in accordance with planned agenda topics, to ensure their voice and concerns are properly represented. </w:t>
          </w:r>
        </w:sdtContent>
      </w:sdt>
      <w:sdt>
        <w:sdtPr>
          <w:tag w:val="goog_rdk_147"/>
          <w:id w:val="1135989136"/>
          <w:showingPlcHdr/>
        </w:sdtPr>
        <w:sdtEndPr/>
        <w:sdtContent>
          <w:r w:rsidR="0070407F">
            <w:t xml:space="preserve">     </w:t>
          </w:r>
        </w:sdtContent>
      </w:sdt>
    </w:p>
    <w:p w14:paraId="00000042" w14:textId="4FC45A50" w:rsidR="00DB18B3" w:rsidRDefault="00DB253D">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sdt>
        <w:sdtPr>
          <w:tag w:val="goog_rdk_149"/>
          <w:id w:val="-681741040"/>
        </w:sdtPr>
        <w:sdtEndPr/>
        <w:sdtContent>
          <w:r w:rsidR="00FA5C48">
            <w:rPr>
              <w:rFonts w:ascii="Times New Roman" w:eastAsia="Times New Roman" w:hAnsi="Times New Roman" w:cs="Times New Roman"/>
              <w:color w:val="000000"/>
              <w:sz w:val="24"/>
              <w:szCs w:val="24"/>
            </w:rPr>
            <w:t>Attendance</w:t>
          </w:r>
          <w:r w:rsidR="00BF7EA6">
            <w:rPr>
              <w:rFonts w:ascii="Times New Roman" w:eastAsia="Times New Roman" w:hAnsi="Times New Roman" w:cs="Times New Roman"/>
              <w:color w:val="000000"/>
              <w:sz w:val="24"/>
              <w:szCs w:val="24"/>
            </w:rPr>
            <w:t xml:space="preserve"> - </w:t>
          </w:r>
        </w:sdtContent>
      </w:sdt>
      <w:r w:rsidR="00BF7EA6">
        <w:rPr>
          <w:rFonts w:ascii="Times New Roman" w:eastAsia="Times New Roman" w:hAnsi="Times New Roman" w:cs="Times New Roman"/>
          <w:color w:val="000000"/>
          <w:sz w:val="24"/>
          <w:szCs w:val="24"/>
        </w:rPr>
        <w:t xml:space="preserve">ITWG representatives and alternates will make every attempt to attend all Working Group meetings, to be on-time, and to review all documents disseminated prior to the meeting.  If a representative or their alternate cannot attend a meeting, the representative should let </w:t>
      </w:r>
      <w:sdt>
        <w:sdtPr>
          <w:tag w:val="goog_rdk_150"/>
          <w:id w:val="1104609164"/>
        </w:sdtPr>
        <w:sdtEndPr/>
        <w:sdtContent>
          <w:r w:rsidR="00BF7EA6">
            <w:rPr>
              <w:rFonts w:ascii="Times New Roman" w:eastAsia="Times New Roman" w:hAnsi="Times New Roman" w:cs="Times New Roman"/>
              <w:color w:val="000000"/>
              <w:sz w:val="24"/>
              <w:szCs w:val="24"/>
            </w:rPr>
            <w:t xml:space="preserve">one of </w:t>
          </w:r>
          <w:r w:rsidR="00BF7EA6">
            <w:rPr>
              <w:rFonts w:ascii="Times New Roman" w:eastAsia="Times New Roman" w:hAnsi="Times New Roman" w:cs="Times New Roman"/>
              <w:color w:val="000000"/>
              <w:sz w:val="24"/>
              <w:szCs w:val="24"/>
            </w:rPr>
            <w:lastRenderedPageBreak/>
            <w:t xml:space="preserve">the Co-Chair’s </w:t>
          </w:r>
        </w:sdtContent>
      </w:sdt>
      <w:r w:rsidR="00BF7EA6">
        <w:rPr>
          <w:rFonts w:ascii="Times New Roman" w:eastAsia="Times New Roman" w:hAnsi="Times New Roman" w:cs="Times New Roman"/>
          <w:color w:val="000000"/>
          <w:sz w:val="24"/>
          <w:szCs w:val="24"/>
        </w:rPr>
        <w:t>know prior to the meeting (by telephone or e-mail).</w:t>
      </w:r>
    </w:p>
    <w:p w14:paraId="00000043"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p w14:paraId="00000045"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p w14:paraId="00000046" w14:textId="77777777" w:rsidR="00DB18B3" w:rsidRDefault="00DB253D">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sdt>
        <w:sdtPr>
          <w:tag w:val="goog_rdk_155"/>
          <w:id w:val="2017345340"/>
        </w:sdtPr>
        <w:sdtEndPr/>
        <w:sdtContent>
          <w:r w:rsidR="00BF7EA6">
            <w:rPr>
              <w:rFonts w:ascii="Times New Roman" w:eastAsia="Times New Roman" w:hAnsi="Times New Roman" w:cs="Times New Roman"/>
              <w:color w:val="000000"/>
              <w:sz w:val="24"/>
              <w:szCs w:val="24"/>
            </w:rPr>
            <w:t xml:space="preserve">Information Dissemination - </w:t>
          </w:r>
        </w:sdtContent>
      </w:sdt>
      <w:r w:rsidR="00BF7EA6">
        <w:rPr>
          <w:rFonts w:ascii="Times New Roman" w:eastAsia="Times New Roman" w:hAnsi="Times New Roman" w:cs="Times New Roman"/>
          <w:color w:val="000000"/>
          <w:sz w:val="24"/>
          <w:szCs w:val="24"/>
        </w:rPr>
        <w:t>It is the responsibility of the ITWG representatives and alternates to keep their organizations and other organizations in their clusters informed of developments in the Working Group process.</w:t>
      </w:r>
    </w:p>
    <w:p w14:paraId="00000047"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sdt>
      <w:sdtPr>
        <w:tag w:val="goog_rdk_160"/>
        <w:id w:val="1371423491"/>
      </w:sdtPr>
      <w:sdtEndPr/>
      <w:sdtContent>
        <w:p w14:paraId="00000048" w14:textId="6FEDEFBA" w:rsidR="00DB18B3" w:rsidRDefault="00DB253D">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sdt>
            <w:sdtPr>
              <w:tag w:val="goog_rdk_157"/>
              <w:id w:val="678701016"/>
            </w:sdtPr>
            <w:sdtEndPr/>
            <w:sdtContent>
              <w:r w:rsidR="00BF7EA6">
                <w:rPr>
                  <w:rFonts w:ascii="Times New Roman" w:eastAsia="Times New Roman" w:hAnsi="Times New Roman" w:cs="Times New Roman"/>
                  <w:color w:val="000000"/>
                  <w:sz w:val="24"/>
                  <w:szCs w:val="24"/>
                </w:rPr>
                <w:t>Subcommittee Operations -</w:t>
              </w:r>
            </w:sdtContent>
          </w:sdt>
          <w:sdt>
            <w:sdtPr>
              <w:tag w:val="goog_rdk_158"/>
              <w:id w:val="-430512040"/>
            </w:sdtPr>
            <w:sdtEndPr/>
            <w:sdtContent>
              <w:r w:rsidR="00BF7EA6" w:rsidRPr="0070407F">
                <w:rPr>
                  <w:rFonts w:ascii="Times New Roman" w:eastAsia="Times New Roman" w:hAnsi="Times New Roman" w:cs="Times New Roman"/>
                  <w:sz w:val="24"/>
                  <w:szCs w:val="24"/>
                </w:rPr>
                <w:t xml:space="preserve"> </w:t>
              </w:r>
            </w:sdtContent>
          </w:sdt>
          <w:r w:rsidR="00BF7EA6">
            <w:rPr>
              <w:rFonts w:ascii="Times New Roman" w:eastAsia="Times New Roman" w:hAnsi="Times New Roman" w:cs="Times New Roman"/>
              <w:color w:val="000000"/>
              <w:sz w:val="24"/>
              <w:szCs w:val="24"/>
            </w:rPr>
            <w:t xml:space="preserve">The ITWG may designate subcommittees on specific topics.  These subcommittees will be charged with bringing suggestions, ideas, and perhaps draft products back to the ITWG for discussion.  </w:t>
          </w:r>
          <w:sdt>
            <w:sdtPr>
              <w:tag w:val="goog_rdk_159"/>
              <w:id w:val="-233089478"/>
              <w:showingPlcHdr/>
            </w:sdtPr>
            <w:sdtEndPr/>
            <w:sdtContent>
              <w:r w:rsidR="00F83BE6">
                <w:t xml:space="preserve">     </w:t>
              </w:r>
            </w:sdtContent>
          </w:sdt>
        </w:p>
      </w:sdtContent>
    </w:sdt>
    <w:sdt>
      <w:sdtPr>
        <w:tag w:val="goog_rdk_162"/>
        <w:id w:val="1218397130"/>
      </w:sdtPr>
      <w:sdtEndPr/>
      <w:sdtContent>
        <w:p w14:paraId="00000049" w14:textId="7BC0CB72" w:rsidR="00DB18B3" w:rsidRDefault="00DB253D">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sdt>
            <w:sdtPr>
              <w:tag w:val="goog_rdk_161"/>
              <w:id w:val="241076915"/>
              <w:showingPlcHdr/>
            </w:sdtPr>
            <w:sdtEndPr/>
            <w:sdtContent>
              <w:r w:rsidR="00F83BE6">
                <w:t xml:space="preserve">     </w:t>
              </w:r>
            </w:sdtContent>
          </w:sdt>
        </w:p>
      </w:sdtContent>
    </w:sdt>
    <w:p w14:paraId="0000004A" w14:textId="77777777" w:rsidR="00DB18B3" w:rsidRDefault="00DB253D">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sdt>
        <w:sdtPr>
          <w:tag w:val="goog_rdk_163"/>
          <w:id w:val="-342399477"/>
        </w:sdtPr>
        <w:sdtEndPr/>
        <w:sdtContent>
          <w:r w:rsidR="00BF7EA6">
            <w:rPr>
              <w:rFonts w:ascii="Times New Roman" w:eastAsia="Times New Roman" w:hAnsi="Times New Roman" w:cs="Times New Roman"/>
              <w:i/>
              <w:sz w:val="24"/>
              <w:szCs w:val="24"/>
            </w:rPr>
            <w:t>Agenda Setting</w:t>
          </w:r>
          <w:r w:rsidR="00BF7EA6">
            <w:rPr>
              <w:rFonts w:ascii="Times New Roman" w:eastAsia="Times New Roman" w:hAnsi="Times New Roman" w:cs="Times New Roman"/>
              <w:sz w:val="24"/>
              <w:szCs w:val="24"/>
            </w:rPr>
            <w:t xml:space="preserve"> - </w:t>
          </w:r>
          <w:r w:rsidR="00BF7EA6">
            <w:rPr>
              <w:rFonts w:ascii="Times New Roman" w:eastAsia="Times New Roman" w:hAnsi="Times New Roman" w:cs="Times New Roman"/>
              <w:color w:val="000000"/>
              <w:sz w:val="24"/>
              <w:szCs w:val="24"/>
            </w:rPr>
            <w:t xml:space="preserve">Agenda calls amongst the Co-Chairs and utility/industry liaisons </w:t>
          </w:r>
          <w:r w:rsidR="00BF7EA6">
            <w:rPr>
              <w:rFonts w:ascii="Times New Roman" w:eastAsia="Times New Roman" w:hAnsi="Times New Roman" w:cs="Times New Roman"/>
              <w:sz w:val="24"/>
              <w:szCs w:val="24"/>
            </w:rPr>
            <w:t>will</w:t>
          </w:r>
          <w:r w:rsidR="00BF7EA6">
            <w:rPr>
              <w:rFonts w:ascii="Times New Roman" w:eastAsia="Times New Roman" w:hAnsi="Times New Roman" w:cs="Times New Roman"/>
              <w:color w:val="000000"/>
              <w:sz w:val="24"/>
              <w:szCs w:val="24"/>
            </w:rPr>
            <w:t xml:space="preserve"> be held prior to each meeting.  The topics to be discussed at each meeting will be decided upon by the utility and industry liaisons and administered by the Co-Chairs accordingly.  It is the responsibility of the liaisons to communicate and discuss these efforts with their respective groups to ensure the most relevant and important topics are chosen and discussed at each meeting.</w:t>
          </w:r>
        </w:sdtContent>
      </w:sdt>
      <w:r w:rsidR="00BF7EA6">
        <w:rPr>
          <w:rFonts w:ascii="Times New Roman" w:eastAsia="Times New Roman" w:hAnsi="Times New Roman" w:cs="Times New Roman"/>
          <w:color w:val="000000"/>
          <w:sz w:val="24"/>
          <w:szCs w:val="24"/>
        </w:rPr>
        <w:t xml:space="preserve"> </w:t>
      </w:r>
    </w:p>
    <w:p w14:paraId="0000004B"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p w14:paraId="0000004C" w14:textId="04E2D9DE" w:rsidR="00DB18B3" w:rsidRDefault="00BF7EA6">
      <w:pPr>
        <w:pStyle w:val="Heading1"/>
        <w:widowControl w:val="0"/>
        <w:tabs>
          <w:tab w:val="left" w:pos="-1440"/>
        </w:tabs>
        <w:spacing w:after="0"/>
      </w:pPr>
      <w:bookmarkStart w:id="7" w:name="_heading=h.vvm6dr92nhk6" w:colFirst="0" w:colLast="0"/>
      <w:bookmarkEnd w:id="7"/>
      <w:r>
        <w:t>Decision</w:t>
      </w:r>
      <w:sdt>
        <w:sdtPr>
          <w:tag w:val="goog_rdk_164"/>
          <w:id w:val="334270867"/>
        </w:sdtPr>
        <w:sdtEndPr/>
        <w:sdtContent>
          <w:r>
            <w:t xml:space="preserve"> </w:t>
          </w:r>
        </w:sdtContent>
      </w:sdt>
      <w:sdt>
        <w:sdtPr>
          <w:tag w:val="goog_rdk_166"/>
          <w:id w:val="-1817171557"/>
        </w:sdtPr>
        <w:sdtEndPr/>
        <w:sdtContent>
          <w:r>
            <w:t>M</w:t>
          </w:r>
        </w:sdtContent>
      </w:sdt>
      <w:r>
        <w:t>aking</w:t>
      </w:r>
      <w:sdt>
        <w:sdtPr>
          <w:tag w:val="goog_rdk_168"/>
          <w:id w:val="287166445"/>
        </w:sdtPr>
        <w:sdtEndPr/>
        <w:sdtContent>
          <w:r>
            <w:t xml:space="preserve"> Processes</w:t>
          </w:r>
        </w:sdtContent>
      </w:sdt>
    </w:p>
    <w:p w14:paraId="0000004D"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p w14:paraId="0000004E" w14:textId="44068157" w:rsidR="00DB18B3" w:rsidRDefault="00DB253D">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sdt>
        <w:sdtPr>
          <w:tag w:val="goog_rdk_170"/>
          <w:id w:val="517432427"/>
        </w:sdtPr>
        <w:sdtEndPr/>
        <w:sdtContent>
          <w:r w:rsidR="00BF7EA6">
            <w:rPr>
              <w:rFonts w:ascii="Times New Roman" w:eastAsia="Times New Roman" w:hAnsi="Times New Roman" w:cs="Times New Roman"/>
              <w:color w:val="000000"/>
              <w:sz w:val="24"/>
              <w:szCs w:val="24"/>
            </w:rPr>
            <w:t xml:space="preserve">1) Seek Consensus - </w:t>
          </w:r>
        </w:sdtContent>
      </w:sdt>
      <w:r w:rsidR="00BF7EA6">
        <w:rPr>
          <w:rFonts w:ascii="Times New Roman" w:eastAsia="Times New Roman" w:hAnsi="Times New Roman" w:cs="Times New Roman"/>
          <w:color w:val="000000"/>
          <w:sz w:val="24"/>
          <w:szCs w:val="24"/>
        </w:rPr>
        <w:t>The goal of the process will be to make substantive decisions by consensus of the ITWG members, where consensus shall mean that all the representatives (or their alternates in the representative’s absence) are at least willing to live with a decision and choose not to dissent.  If unable to consent, a representative will be expected to explain the reason for dissenting and to try and offer a positive alternative.  Representatives are responsible for voicing their objections and concerns.</w:t>
      </w:r>
    </w:p>
    <w:p w14:paraId="0000004F"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p w14:paraId="00000050" w14:textId="370C5D23" w:rsidR="00DB18B3" w:rsidRDefault="00DB253D">
      <w:pPr>
        <w:widowControl w:val="0"/>
        <w:tabs>
          <w:tab w:val="left" w:pos="-1440"/>
        </w:tabs>
        <w:spacing w:after="0" w:line="240" w:lineRule="auto"/>
        <w:rPr>
          <w:rFonts w:ascii="Times New Roman" w:eastAsia="Times New Roman" w:hAnsi="Times New Roman" w:cs="Times New Roman"/>
          <w:sz w:val="24"/>
          <w:szCs w:val="24"/>
        </w:rPr>
      </w:pPr>
      <w:sdt>
        <w:sdtPr>
          <w:tag w:val="goog_rdk_172"/>
          <w:id w:val="-1154833992"/>
        </w:sdtPr>
        <w:sdtEndPr/>
        <w:sdtContent>
          <w:r w:rsidR="00BF7EA6">
            <w:rPr>
              <w:rFonts w:ascii="Times New Roman" w:eastAsia="Times New Roman" w:hAnsi="Times New Roman" w:cs="Times New Roman"/>
              <w:color w:val="000000"/>
              <w:sz w:val="24"/>
              <w:szCs w:val="24"/>
            </w:rPr>
            <w:t xml:space="preserve">2) Technical Consultancy Support - </w:t>
          </w:r>
        </w:sdtContent>
      </w:sdt>
      <w:r w:rsidR="00BF7EA6">
        <w:rPr>
          <w:rFonts w:ascii="Times New Roman" w:eastAsia="Times New Roman" w:hAnsi="Times New Roman" w:cs="Times New Roman"/>
          <w:sz w:val="24"/>
          <w:szCs w:val="24"/>
        </w:rPr>
        <w:t>In many cases, the technical consultant will be asked to provide and demonstrate its recommendation or position on specific technical subjects where differences of opinions are present between groups.  The technical consultant shall elaborate on national best practices and experience.</w:t>
      </w:r>
    </w:p>
    <w:p w14:paraId="00000051" w14:textId="77777777" w:rsidR="00DB18B3" w:rsidRDefault="00BF7EA6">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29934D75" w:rsidR="00DB18B3" w:rsidRDefault="00DB253D">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sdt>
        <w:sdtPr>
          <w:tag w:val="goog_rdk_174"/>
          <w:id w:val="1970936001"/>
        </w:sdtPr>
        <w:sdtEndPr/>
        <w:sdtContent>
          <w:r w:rsidR="00BF7EA6">
            <w:rPr>
              <w:rFonts w:ascii="Times New Roman" w:eastAsia="Times New Roman" w:hAnsi="Times New Roman" w:cs="Times New Roman"/>
              <w:sz w:val="24"/>
              <w:szCs w:val="24"/>
            </w:rPr>
            <w:t xml:space="preserve">3) Final </w:t>
          </w:r>
          <w:r w:rsidR="00BE3A5D">
            <w:rPr>
              <w:rFonts w:ascii="Times New Roman" w:eastAsia="Times New Roman" w:hAnsi="Times New Roman" w:cs="Times New Roman"/>
              <w:sz w:val="24"/>
              <w:szCs w:val="24"/>
            </w:rPr>
            <w:t>Analysis</w:t>
          </w:r>
          <w:r w:rsidR="00BF7EA6">
            <w:rPr>
              <w:rFonts w:ascii="Times New Roman" w:eastAsia="Times New Roman" w:hAnsi="Times New Roman" w:cs="Times New Roman"/>
              <w:sz w:val="24"/>
              <w:szCs w:val="24"/>
            </w:rPr>
            <w:t xml:space="preserve"> &amp; Non-Consensus Process -  </w:t>
          </w:r>
        </w:sdtContent>
      </w:sdt>
      <w:r w:rsidR="00BF7EA6">
        <w:rPr>
          <w:rFonts w:ascii="Times New Roman" w:eastAsia="Times New Roman" w:hAnsi="Times New Roman" w:cs="Times New Roman"/>
          <w:color w:val="000000"/>
          <w:sz w:val="24"/>
          <w:szCs w:val="24"/>
        </w:rPr>
        <w:t xml:space="preserve">The ITWG’s Final </w:t>
      </w:r>
      <w:r w:rsidR="004F1414">
        <w:rPr>
          <w:rFonts w:ascii="Times New Roman" w:eastAsia="Times New Roman" w:hAnsi="Times New Roman" w:cs="Times New Roman"/>
          <w:color w:val="000000"/>
          <w:sz w:val="24"/>
          <w:szCs w:val="24"/>
        </w:rPr>
        <w:t>Analysis</w:t>
      </w:r>
      <w:r w:rsidR="00BE3A5D">
        <w:rPr>
          <w:rFonts w:ascii="Times New Roman" w:eastAsia="Times New Roman" w:hAnsi="Times New Roman" w:cs="Times New Roman"/>
          <w:color w:val="000000"/>
          <w:sz w:val="24"/>
          <w:szCs w:val="24"/>
        </w:rPr>
        <w:t xml:space="preserve"> </w:t>
      </w:r>
      <w:r w:rsidR="00BF7EA6">
        <w:rPr>
          <w:rFonts w:ascii="Times New Roman" w:eastAsia="Times New Roman" w:hAnsi="Times New Roman" w:cs="Times New Roman"/>
          <w:color w:val="000000"/>
          <w:sz w:val="24"/>
          <w:szCs w:val="24"/>
        </w:rPr>
        <w:t xml:space="preserve">to the </w:t>
      </w:r>
      <w:sdt>
        <w:sdtPr>
          <w:tag w:val="goog_rdk_175"/>
          <w:id w:val="-199622154"/>
        </w:sdtPr>
        <w:sdtEndPr/>
        <w:sdtContent/>
      </w:sdt>
      <w:r w:rsidR="00BE3A5D">
        <w:rPr>
          <w:rFonts w:ascii="Times New Roman" w:eastAsia="Times New Roman" w:hAnsi="Times New Roman" w:cs="Times New Roman"/>
          <w:color w:val="000000"/>
          <w:sz w:val="24"/>
          <w:szCs w:val="24"/>
        </w:rPr>
        <w:t xml:space="preserve">Department of Public Service </w:t>
      </w:r>
      <w:r w:rsidR="00BF7EA6">
        <w:rPr>
          <w:rFonts w:ascii="Times New Roman" w:eastAsia="Times New Roman" w:hAnsi="Times New Roman" w:cs="Times New Roman"/>
          <w:color w:val="000000"/>
          <w:sz w:val="24"/>
          <w:szCs w:val="24"/>
        </w:rPr>
        <w:t xml:space="preserve">at the end of the process will identify all areas of </w:t>
      </w:r>
      <w:r w:rsidR="004F1414">
        <w:rPr>
          <w:rFonts w:ascii="Times New Roman" w:eastAsia="Times New Roman" w:hAnsi="Times New Roman" w:cs="Times New Roman"/>
          <w:color w:val="000000"/>
          <w:sz w:val="24"/>
          <w:szCs w:val="24"/>
        </w:rPr>
        <w:t>consensus and</w:t>
      </w:r>
      <w:r w:rsidR="00BF7EA6">
        <w:rPr>
          <w:rFonts w:ascii="Times New Roman" w:eastAsia="Times New Roman" w:hAnsi="Times New Roman" w:cs="Times New Roman"/>
          <w:color w:val="000000"/>
          <w:sz w:val="24"/>
          <w:szCs w:val="24"/>
        </w:rPr>
        <w:t xml:space="preserve"> will provide a description of the alternative approaches preferred by Working Group representatives if and where consensus is not reached.  In the case of non-consensus issues, the ITWG Co-Chairs will have time allotted to deliberate the subject matter and ultimately the Department of Public Service and/or Public Service Commission will have final say on decisions.</w:t>
      </w:r>
    </w:p>
    <w:p w14:paraId="00000053"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p w14:paraId="00000054" w14:textId="77777777" w:rsidR="00DB18B3" w:rsidRDefault="00DB18B3">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color w:val="000000"/>
          <w:sz w:val="24"/>
          <w:szCs w:val="24"/>
        </w:rPr>
      </w:pPr>
    </w:p>
    <w:p w14:paraId="00000055" w14:textId="77777777" w:rsidR="00DB18B3" w:rsidRDefault="00DB18B3">
      <w:pPr>
        <w:pStyle w:val="Heading1"/>
        <w:rPr>
          <w:i/>
        </w:rPr>
      </w:pPr>
    </w:p>
    <w:p w14:paraId="00000056" w14:textId="77777777" w:rsidR="00DB18B3" w:rsidRDefault="00DB18B3">
      <w:pPr>
        <w:shd w:val="clear" w:color="auto" w:fill="FFFFFF"/>
        <w:spacing w:after="0"/>
        <w:rPr>
          <w:rFonts w:ascii="Times New Roman" w:eastAsia="Times New Roman" w:hAnsi="Times New Roman" w:cs="Times New Roman"/>
          <w:b/>
          <w:color w:val="222222"/>
          <w:sz w:val="24"/>
          <w:szCs w:val="24"/>
        </w:rPr>
      </w:pPr>
    </w:p>
    <w:sectPr w:rsidR="00DB18B3">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E134" w16cex:dateUtc="2021-01-15T14:39:00Z"/>
  <w16cex:commentExtensible w16cex:durableId="23B2748D" w16cex:dateUtc="2021-01-20T14:21:00Z"/>
  <w16cex:commentExtensible w16cex:durableId="23ABE51F" w16cex:dateUtc="2021-01-15T14:55:00Z"/>
  <w16cex:commentExtensible w16cex:durableId="23B2747E" w16cex:dateUtc="2021-01-20T14:21:00Z"/>
  <w16cex:commentExtensible w16cex:durableId="23ABE15A" w16cex:dateUtc="2021-01-15T14:39:00Z"/>
  <w16cex:commentExtensible w16cex:durableId="23B2749E" w16cex:dateUtc="2021-01-20T14:21:00Z"/>
  <w16cex:commentExtensible w16cex:durableId="23ABE175" w16cex:dateUtc="2021-01-15T14:40:00Z"/>
  <w16cex:commentExtensible w16cex:durableId="23B276F7" w16cex:dateUtc="2021-01-20T14:31:00Z"/>
  <w16cex:commentExtensible w16cex:durableId="23B2761B" w16cex:dateUtc="2021-01-20T14:27:00Z"/>
  <w16cex:commentExtensible w16cex:durableId="23ABE18E" w16cex:dateUtc="2021-01-15T14:40:00Z"/>
  <w16cex:commentExtensible w16cex:durableId="23B27AA1" w16cex:dateUtc="2021-01-20T14:47:00Z"/>
  <w16cex:commentExtensible w16cex:durableId="23ABE54C" w16cex:dateUtc="2021-01-15T14:56:00Z"/>
  <w16cex:commentExtensible w16cex:durableId="23B27B7D" w16cex:dateUtc="2021-01-20T14:50:00Z"/>
  <w16cex:commentExtensible w16cex:durableId="23ABE5FF" w16cex:dateUtc="2021-01-15T14:59:00Z"/>
  <w16cex:commentExtensible w16cex:durableId="23B27BB7" w16cex:dateUtc="2021-01-20T14:51:00Z"/>
  <w16cex:commentExtensible w16cex:durableId="23ABE628" w16cex:dateUtc="2021-01-15T15:00:00Z"/>
  <w16cex:commentExtensible w16cex:durableId="23B27BD2" w16cex:dateUtc="2021-01-20T14:52:00Z"/>
  <w16cex:commentExtensible w16cex:durableId="23ABE1F7" w16cex:dateUtc="2021-01-15T14:42:00Z"/>
  <w16cex:commentExtensible w16cex:durableId="23B27D38" w16cex:dateUtc="2021-01-20T14:58:00Z"/>
  <w16cex:commentExtensible w16cex:durableId="23B27E00" w16cex:dateUtc="2021-01-20T15:01:00Z"/>
  <w16cex:commentExtensible w16cex:durableId="23ABE201" w16cex:dateUtc="2021-01-15T14:42:00Z"/>
  <w16cex:commentExtensible w16cex:durableId="23B27E53" w16cex:dateUtc="2021-01-20T15:02:00Z"/>
  <w16cex:commentExtensible w16cex:durableId="23B27E9C" w16cex:dateUtc="2021-01-20T15:04:00Z"/>
  <w16cex:commentExtensible w16cex:durableId="23ABE643" w16cex:dateUtc="2021-01-15T15:00:00Z"/>
  <w16cex:commentExtensible w16cex:durableId="23ABE28C" w16cex:dateUtc="2021-01-15T14:44:00Z"/>
  <w16cex:commentExtensible w16cex:durableId="23B17D86" w16cex:dateUtc="2021-01-19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DE65" w14:textId="77777777" w:rsidR="00536167" w:rsidRDefault="00536167" w:rsidP="006605F4">
      <w:pPr>
        <w:spacing w:after="0" w:line="240" w:lineRule="auto"/>
      </w:pPr>
      <w:r>
        <w:separator/>
      </w:r>
    </w:p>
  </w:endnote>
  <w:endnote w:type="continuationSeparator" w:id="0">
    <w:p w14:paraId="70E6C03B" w14:textId="77777777" w:rsidR="00536167" w:rsidRDefault="00536167" w:rsidP="0066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7F992" w14:textId="77777777" w:rsidR="00536167" w:rsidRDefault="00536167" w:rsidP="006605F4">
      <w:pPr>
        <w:spacing w:after="0" w:line="240" w:lineRule="auto"/>
      </w:pPr>
      <w:r>
        <w:separator/>
      </w:r>
    </w:p>
  </w:footnote>
  <w:footnote w:type="continuationSeparator" w:id="0">
    <w:p w14:paraId="2BFC7A7A" w14:textId="77777777" w:rsidR="00536167" w:rsidRDefault="00536167" w:rsidP="0066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177"/>
    <w:multiLevelType w:val="multilevel"/>
    <w:tmpl w:val="2F88D064"/>
    <w:lvl w:ilvl="0">
      <w:start w:val="1"/>
      <w:numFmt w:val="bullet"/>
      <w:pStyle w:val="Quick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C7B25"/>
    <w:multiLevelType w:val="multilevel"/>
    <w:tmpl w:val="1AC20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76709C"/>
    <w:multiLevelType w:val="multilevel"/>
    <w:tmpl w:val="DF9E3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C22698"/>
    <w:multiLevelType w:val="multilevel"/>
    <w:tmpl w:val="B63ED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B03529"/>
    <w:multiLevelType w:val="multilevel"/>
    <w:tmpl w:val="464C6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B3"/>
    <w:rsid w:val="0001321B"/>
    <w:rsid w:val="0002144B"/>
    <w:rsid w:val="00036161"/>
    <w:rsid w:val="00041CCB"/>
    <w:rsid w:val="0006300E"/>
    <w:rsid w:val="00066D64"/>
    <w:rsid w:val="000674F7"/>
    <w:rsid w:val="00074A90"/>
    <w:rsid w:val="00077B48"/>
    <w:rsid w:val="000B018E"/>
    <w:rsid w:val="000B6495"/>
    <w:rsid w:val="000E43F4"/>
    <w:rsid w:val="0012332A"/>
    <w:rsid w:val="0016082F"/>
    <w:rsid w:val="00165B88"/>
    <w:rsid w:val="001C7487"/>
    <w:rsid w:val="001D019D"/>
    <w:rsid w:val="001F2235"/>
    <w:rsid w:val="00245E71"/>
    <w:rsid w:val="00257979"/>
    <w:rsid w:val="00267E36"/>
    <w:rsid w:val="002A08E8"/>
    <w:rsid w:val="002A62EF"/>
    <w:rsid w:val="002C5BEC"/>
    <w:rsid w:val="002F0DBC"/>
    <w:rsid w:val="002F615D"/>
    <w:rsid w:val="00316528"/>
    <w:rsid w:val="00334D99"/>
    <w:rsid w:val="0033565B"/>
    <w:rsid w:val="00343462"/>
    <w:rsid w:val="00366019"/>
    <w:rsid w:val="00371EA4"/>
    <w:rsid w:val="00385C9C"/>
    <w:rsid w:val="00395C9F"/>
    <w:rsid w:val="003D0FA3"/>
    <w:rsid w:val="003D4D8E"/>
    <w:rsid w:val="0041296A"/>
    <w:rsid w:val="00422ECD"/>
    <w:rsid w:val="004260E4"/>
    <w:rsid w:val="00437769"/>
    <w:rsid w:val="004714AE"/>
    <w:rsid w:val="00476DDF"/>
    <w:rsid w:val="00480354"/>
    <w:rsid w:val="004E2319"/>
    <w:rsid w:val="004F1414"/>
    <w:rsid w:val="00501F01"/>
    <w:rsid w:val="00513C86"/>
    <w:rsid w:val="00536167"/>
    <w:rsid w:val="00564D34"/>
    <w:rsid w:val="00591BDA"/>
    <w:rsid w:val="005A2E83"/>
    <w:rsid w:val="005A3F59"/>
    <w:rsid w:val="005F76E2"/>
    <w:rsid w:val="006202C6"/>
    <w:rsid w:val="006411FA"/>
    <w:rsid w:val="006605F4"/>
    <w:rsid w:val="00670353"/>
    <w:rsid w:val="0067386D"/>
    <w:rsid w:val="00675F9F"/>
    <w:rsid w:val="006A7064"/>
    <w:rsid w:val="006B1271"/>
    <w:rsid w:val="006B533B"/>
    <w:rsid w:val="006C792C"/>
    <w:rsid w:val="006E4771"/>
    <w:rsid w:val="0070407F"/>
    <w:rsid w:val="007347BA"/>
    <w:rsid w:val="00781914"/>
    <w:rsid w:val="007C7AA6"/>
    <w:rsid w:val="0082564D"/>
    <w:rsid w:val="008269EA"/>
    <w:rsid w:val="0085774D"/>
    <w:rsid w:val="00872B31"/>
    <w:rsid w:val="008962EB"/>
    <w:rsid w:val="008F6C85"/>
    <w:rsid w:val="00904572"/>
    <w:rsid w:val="0090610A"/>
    <w:rsid w:val="00994057"/>
    <w:rsid w:val="009E6DC0"/>
    <w:rsid w:val="00A119E9"/>
    <w:rsid w:val="00A2122A"/>
    <w:rsid w:val="00A242B9"/>
    <w:rsid w:val="00A606A4"/>
    <w:rsid w:val="00A763BA"/>
    <w:rsid w:val="00B2114E"/>
    <w:rsid w:val="00B713FA"/>
    <w:rsid w:val="00BB1D0A"/>
    <w:rsid w:val="00BD1458"/>
    <w:rsid w:val="00BD4D02"/>
    <w:rsid w:val="00BE3A5D"/>
    <w:rsid w:val="00BE73D7"/>
    <w:rsid w:val="00BF38C0"/>
    <w:rsid w:val="00BF7EA6"/>
    <w:rsid w:val="00C12CE0"/>
    <w:rsid w:val="00C443E5"/>
    <w:rsid w:val="00C64550"/>
    <w:rsid w:val="00C730BB"/>
    <w:rsid w:val="00C73718"/>
    <w:rsid w:val="00C84967"/>
    <w:rsid w:val="00D17B32"/>
    <w:rsid w:val="00D5799C"/>
    <w:rsid w:val="00D734F0"/>
    <w:rsid w:val="00D95C9D"/>
    <w:rsid w:val="00DB18B3"/>
    <w:rsid w:val="00DF46A6"/>
    <w:rsid w:val="00E7599B"/>
    <w:rsid w:val="00EB522C"/>
    <w:rsid w:val="00F05580"/>
    <w:rsid w:val="00F7217A"/>
    <w:rsid w:val="00F742C6"/>
    <w:rsid w:val="00F77270"/>
    <w:rsid w:val="00F827BC"/>
    <w:rsid w:val="00F83BE6"/>
    <w:rsid w:val="00F96373"/>
    <w:rsid w:val="00FA02E3"/>
    <w:rsid w:val="00FA5C48"/>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AC43D"/>
  <w15:docId w15:val="{F11FBC52-683E-47A7-8D5B-F1072C20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13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113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134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134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after="0"/>
      <w:jc w:val="center"/>
    </w:pPr>
    <w:rPr>
      <w:rFonts w:ascii="Times New Roman" w:eastAsia="Times New Roman" w:hAnsi="Times New Roman" w:cs="Times New Roman"/>
      <w:b/>
      <w:sz w:val="32"/>
      <w:szCs w:val="32"/>
    </w:rPr>
  </w:style>
  <w:style w:type="character" w:customStyle="1" w:styleId="Heading1Char">
    <w:name w:val="Heading 1 Char"/>
    <w:basedOn w:val="DefaultParagraphFont"/>
    <w:link w:val="Heading1"/>
    <w:uiPriority w:val="9"/>
    <w:rsid w:val="00113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447"/>
    <w:rPr>
      <w:rFonts w:ascii="Times New Roman" w:eastAsia="Times New Roman" w:hAnsi="Times New Roman" w:cs="Times New Roman"/>
      <w:b/>
      <w:bCs/>
      <w:sz w:val="36"/>
      <w:szCs w:val="36"/>
    </w:rPr>
  </w:style>
  <w:style w:type="paragraph" w:customStyle="1" w:styleId="updated">
    <w:name w:val="updated"/>
    <w:basedOn w:val="Normal"/>
    <w:rsid w:val="00113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447"/>
    <w:rPr>
      <w:i/>
      <w:iCs/>
    </w:rPr>
  </w:style>
  <w:style w:type="character" w:customStyle="1" w:styleId="apple-converted-space">
    <w:name w:val="apple-converted-space"/>
    <w:basedOn w:val="DefaultParagraphFont"/>
    <w:rsid w:val="00113447"/>
  </w:style>
  <w:style w:type="character" w:styleId="Hyperlink">
    <w:name w:val="Hyperlink"/>
    <w:basedOn w:val="DefaultParagraphFont"/>
    <w:uiPriority w:val="99"/>
    <w:semiHidden/>
    <w:unhideWhenUsed/>
    <w:rsid w:val="00113447"/>
    <w:rPr>
      <w:color w:val="0000FF"/>
      <w:u w:val="single"/>
    </w:rPr>
  </w:style>
  <w:style w:type="paragraph" w:styleId="NormalWeb">
    <w:name w:val="Normal (Web)"/>
    <w:basedOn w:val="Normal"/>
    <w:uiPriority w:val="99"/>
    <w:semiHidden/>
    <w:unhideWhenUsed/>
    <w:rsid w:val="00113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134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13447"/>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13447"/>
    <w:rPr>
      <w:b/>
      <w:bCs/>
    </w:rPr>
  </w:style>
  <w:style w:type="paragraph" w:customStyle="1" w:styleId="Quick1">
    <w:name w:val="Quick 1."/>
    <w:basedOn w:val="Normal"/>
    <w:rsid w:val="00BA1B3F"/>
    <w:pPr>
      <w:widowControl w:val="0"/>
      <w:numPr>
        <w:numId w:val="5"/>
      </w:numPr>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BA1B3F"/>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0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E43F4"/>
    <w:rPr>
      <w:b/>
      <w:bCs/>
    </w:rPr>
  </w:style>
  <w:style w:type="character" w:customStyle="1" w:styleId="CommentSubjectChar">
    <w:name w:val="Comment Subject Char"/>
    <w:basedOn w:val="CommentTextChar"/>
    <w:link w:val="CommentSubject"/>
    <w:uiPriority w:val="99"/>
    <w:semiHidden/>
    <w:rsid w:val="000E4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4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EevzxCzhjzIP8uMA8X9Cwx/BQ==">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14FE3C-E466-4E2E-9619-DEB1C94C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Pause,JPP</dc:creator>
  <cp:lastModifiedBy>Pause, Jason (DPS)</cp:lastModifiedBy>
  <cp:revision>2</cp:revision>
  <dcterms:created xsi:type="dcterms:W3CDTF">2021-01-27T14:29:00Z</dcterms:created>
  <dcterms:modified xsi:type="dcterms:W3CDTF">2021-01-27T14:29:00Z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0586b-6766-439a-826f-fa6da183971c_Enabled">
    <vt:lpwstr>true</vt:lpwstr>
  </property>
  <property fmtid="{D5CDD505-2E9C-101B-9397-08002B2CF9AE}" pid="3" name="MSIP_Label_6490586b-6766-439a-826f-fa6da183971c_SetDate">
    <vt:lpwstr>2021-01-14T22:58:29Z</vt:lpwstr>
  </property>
  <property fmtid="{D5CDD505-2E9C-101B-9397-08002B2CF9AE}" pid="4" name="MSIP_Label_6490586b-6766-439a-826f-fa6da183971c_Method">
    <vt:lpwstr>Standard</vt:lpwstr>
  </property>
  <property fmtid="{D5CDD505-2E9C-101B-9397-08002B2CF9AE}" pid="5" name="MSIP_Label_6490586b-6766-439a-826f-fa6da183971c_Name">
    <vt:lpwstr>General</vt:lpwstr>
  </property>
  <property fmtid="{D5CDD505-2E9C-101B-9397-08002B2CF9AE}" pid="6" name="MSIP_Label_6490586b-6766-439a-826f-fa6da183971c_SiteId">
    <vt:lpwstr>e9aef9b7-25ca-4518-a881-33e546773136</vt:lpwstr>
  </property>
  <property fmtid="{D5CDD505-2E9C-101B-9397-08002B2CF9AE}" pid="7" name="MSIP_Label_6490586b-6766-439a-826f-fa6da183971c_ActionId">
    <vt:lpwstr>d258da1f-9a33-43ad-856b-0000e295725f</vt:lpwstr>
  </property>
  <property fmtid="{D5CDD505-2E9C-101B-9397-08002B2CF9AE}" pid="8" name="MSIP_Label_6490586b-6766-439a-826f-fa6da183971c_ContentBits">
    <vt:lpwstr>0</vt:lpwstr>
  </property>
  <property fmtid="{D5CDD505-2E9C-101B-9397-08002B2CF9AE}" pid="9" name="_NewReviewCycle">
    <vt:lpwstr/>
  </property>
</Properties>
</file>